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FB" w:rsidRPr="00FF25FB" w:rsidRDefault="00FF25FB" w:rsidP="00FF25FB">
      <w:pPr>
        <w:jc w:val="center"/>
        <w:rPr>
          <w:rFonts w:ascii="Times New Roman" w:hAnsi="Times New Roman" w:cs="Times New Roman"/>
          <w:b/>
          <w:sz w:val="28"/>
          <w:szCs w:val="28"/>
        </w:rPr>
      </w:pPr>
      <w:bookmarkStart w:id="0" w:name="OLE_LINK27"/>
      <w:r w:rsidRPr="00FF25FB">
        <w:rPr>
          <w:rFonts w:ascii="Times New Roman" w:hAnsi="Times New Roman" w:cs="Times New Roman"/>
          <w:b/>
          <w:sz w:val="28"/>
          <w:szCs w:val="28"/>
        </w:rPr>
        <w:t>ГОСУДАРСТВЕННОЕ  АВТОНОМНОЕ  УЧРЕЖДЕНИЕ ЗДРАВООХРАНЕНИЯ РЕСПУБЛИКИ БАШКОРТОСТАН УЧАЛИНСКАЯ ЦЕНТРАЛЬНАЯ ГОРОДСКАЯ БОЛЬНИЦА</w:t>
      </w:r>
    </w:p>
    <w:p w:rsidR="00FF25FB" w:rsidRPr="00DF23BB" w:rsidRDefault="00FF25FB" w:rsidP="00FF25FB">
      <w:pPr>
        <w:jc w:val="center"/>
        <w:rPr>
          <w:rFonts w:ascii="Times New Roman" w:hAnsi="Times New Roman" w:cs="Times New Roman"/>
          <w:b/>
          <w:sz w:val="28"/>
          <w:szCs w:val="28"/>
        </w:rPr>
      </w:pPr>
      <w:r w:rsidRPr="00DF23BB">
        <w:rPr>
          <w:rFonts w:ascii="Times New Roman" w:hAnsi="Times New Roman" w:cs="Times New Roman"/>
          <w:b/>
          <w:sz w:val="28"/>
          <w:szCs w:val="28"/>
        </w:rPr>
        <w:t>ПРИКАЗ</w:t>
      </w:r>
    </w:p>
    <w:p w:rsidR="00FF25FB" w:rsidRPr="00FF25FB" w:rsidRDefault="00741076" w:rsidP="00FF25FB">
      <w:pPr>
        <w:jc w:val="center"/>
        <w:rPr>
          <w:rFonts w:ascii="Times New Roman" w:hAnsi="Times New Roman" w:cs="Times New Roman"/>
          <w:b/>
          <w:sz w:val="28"/>
          <w:szCs w:val="28"/>
        </w:rPr>
      </w:pPr>
      <w:r>
        <w:rPr>
          <w:rFonts w:ascii="Times New Roman" w:hAnsi="Times New Roman" w:cs="Times New Roman"/>
          <w:b/>
          <w:sz w:val="28"/>
          <w:szCs w:val="28"/>
        </w:rPr>
        <w:t>№ 455</w:t>
      </w:r>
      <w:r w:rsidR="00FF25FB" w:rsidRPr="00FF25FB">
        <w:rPr>
          <w:rFonts w:ascii="Times New Roman" w:hAnsi="Times New Roman" w:cs="Times New Roman"/>
          <w:b/>
          <w:sz w:val="28"/>
          <w:szCs w:val="28"/>
        </w:rPr>
        <w:t xml:space="preserve">                                               </w:t>
      </w:r>
      <w:r w:rsidR="00AA600D">
        <w:rPr>
          <w:rFonts w:ascii="Times New Roman" w:hAnsi="Times New Roman" w:cs="Times New Roman"/>
          <w:b/>
          <w:sz w:val="28"/>
          <w:szCs w:val="28"/>
        </w:rPr>
        <w:t xml:space="preserve">                        </w:t>
      </w:r>
      <w:r>
        <w:rPr>
          <w:rFonts w:ascii="Times New Roman" w:hAnsi="Times New Roman" w:cs="Times New Roman"/>
          <w:b/>
          <w:sz w:val="28"/>
          <w:szCs w:val="28"/>
        </w:rPr>
        <w:t xml:space="preserve">“09” июня </w:t>
      </w:r>
      <w:r w:rsidR="00FF25FB" w:rsidRPr="00FF25FB">
        <w:rPr>
          <w:rFonts w:ascii="Times New Roman" w:hAnsi="Times New Roman" w:cs="Times New Roman"/>
          <w:b/>
          <w:sz w:val="28"/>
          <w:szCs w:val="28"/>
        </w:rPr>
        <w:t xml:space="preserve">2017 г.                                                                       </w:t>
      </w:r>
    </w:p>
    <w:p w:rsidR="00FF25FB" w:rsidRPr="00AA600D" w:rsidRDefault="00AA600D" w:rsidP="00FF25FB">
      <w:pPr>
        <w:jc w:val="center"/>
        <w:rPr>
          <w:rFonts w:ascii="Times New Roman" w:hAnsi="Times New Roman" w:cs="Times New Roman"/>
          <w:b/>
          <w:sz w:val="28"/>
          <w:szCs w:val="28"/>
        </w:rPr>
      </w:pPr>
      <w:r w:rsidRPr="00AA600D">
        <w:rPr>
          <w:rFonts w:ascii="Times New Roman" w:hAnsi="Times New Roman" w:cs="Times New Roman"/>
          <w:b/>
          <w:sz w:val="28"/>
          <w:szCs w:val="28"/>
        </w:rPr>
        <w:t xml:space="preserve">“О внесении изменений в приказ </w:t>
      </w:r>
      <w:bookmarkStart w:id="1" w:name="OLE_LINK30"/>
      <w:bookmarkStart w:id="2" w:name="OLE_LINK31"/>
      <w:bookmarkStart w:id="3" w:name="OLE_LINK32"/>
      <w:r w:rsidRPr="00AA600D">
        <w:rPr>
          <w:rFonts w:ascii="Times New Roman" w:hAnsi="Times New Roman" w:cs="Times New Roman"/>
          <w:b/>
          <w:sz w:val="28"/>
          <w:szCs w:val="28"/>
        </w:rPr>
        <w:t>по ГАУЗ РБ Учали</w:t>
      </w:r>
      <w:r w:rsidR="00741076">
        <w:rPr>
          <w:rFonts w:ascii="Times New Roman" w:hAnsi="Times New Roman" w:cs="Times New Roman"/>
          <w:b/>
          <w:sz w:val="28"/>
          <w:szCs w:val="28"/>
        </w:rPr>
        <w:t xml:space="preserve">нская ЦГБ от 10.01.2017г. № 131 </w:t>
      </w:r>
      <w:r w:rsidRPr="00AA600D">
        <w:rPr>
          <w:rFonts w:ascii="Times New Roman" w:hAnsi="Times New Roman" w:cs="Times New Roman"/>
          <w:b/>
          <w:sz w:val="28"/>
          <w:szCs w:val="28"/>
        </w:rPr>
        <w:t>”</w:t>
      </w:r>
      <w:r w:rsidR="00FF25FB" w:rsidRPr="00FF25FB">
        <w:rPr>
          <w:rFonts w:ascii="Times New Roman" w:hAnsi="Times New Roman" w:cs="Times New Roman"/>
          <w:b/>
          <w:sz w:val="28"/>
          <w:szCs w:val="28"/>
        </w:rPr>
        <w:t>Об организации внутреннего контроля качества  и безопасности медицинской деятельности</w:t>
      </w:r>
      <w:r w:rsidR="00FF25FB">
        <w:rPr>
          <w:rFonts w:ascii="Times New Roman" w:hAnsi="Times New Roman" w:cs="Times New Roman"/>
          <w:b/>
          <w:sz w:val="28"/>
          <w:szCs w:val="28"/>
        </w:rPr>
        <w:t xml:space="preserve"> в ГАУЗ РБ Учалинская ЦГБ </w:t>
      </w:r>
      <w:r w:rsidRPr="00AA600D">
        <w:rPr>
          <w:rFonts w:ascii="Times New Roman" w:hAnsi="Times New Roman" w:cs="Times New Roman"/>
          <w:b/>
          <w:sz w:val="28"/>
          <w:szCs w:val="28"/>
        </w:rPr>
        <w:t>“</w:t>
      </w:r>
    </w:p>
    <w:bookmarkEnd w:id="1"/>
    <w:bookmarkEnd w:id="2"/>
    <w:bookmarkEnd w:id="3"/>
    <w:p w:rsidR="00FF25FB" w:rsidRPr="00FF25FB" w:rsidRDefault="00FF25FB" w:rsidP="00FF25FB">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FF25FB">
        <w:rPr>
          <w:rFonts w:ascii="Times New Roman" w:hAnsi="Times New Roman" w:cs="Times New Roman"/>
          <w:sz w:val="28"/>
          <w:szCs w:val="28"/>
        </w:rPr>
        <w:t>В соответствии со статьей 90 Федерального з</w:t>
      </w:r>
      <w:r w:rsidR="00421059">
        <w:rPr>
          <w:rFonts w:ascii="Times New Roman" w:hAnsi="Times New Roman" w:cs="Times New Roman"/>
          <w:sz w:val="28"/>
          <w:szCs w:val="28"/>
        </w:rPr>
        <w:t xml:space="preserve">акона от 21.11.2011 г. №323-Ф3 </w:t>
      </w:r>
      <w:r w:rsidR="00421059" w:rsidRPr="00421059">
        <w:rPr>
          <w:rFonts w:ascii="Times New Roman" w:hAnsi="Times New Roman" w:cs="Times New Roman"/>
          <w:sz w:val="28"/>
          <w:szCs w:val="28"/>
        </w:rPr>
        <w:t>“</w:t>
      </w:r>
      <w:r w:rsidRPr="00FF25FB">
        <w:rPr>
          <w:rFonts w:ascii="Times New Roman" w:hAnsi="Times New Roman" w:cs="Times New Roman"/>
          <w:sz w:val="28"/>
          <w:szCs w:val="28"/>
        </w:rPr>
        <w:t>Об основах охраны здоровья</w:t>
      </w:r>
      <w:r w:rsidR="00421059">
        <w:rPr>
          <w:rFonts w:ascii="Times New Roman" w:hAnsi="Times New Roman" w:cs="Times New Roman"/>
          <w:sz w:val="28"/>
          <w:szCs w:val="28"/>
        </w:rPr>
        <w:t xml:space="preserve"> граждан в Российской Федерации</w:t>
      </w:r>
      <w:r w:rsidR="00421059" w:rsidRPr="00421059">
        <w:rPr>
          <w:rFonts w:ascii="Times New Roman" w:hAnsi="Times New Roman" w:cs="Times New Roman"/>
          <w:sz w:val="28"/>
          <w:szCs w:val="28"/>
        </w:rPr>
        <w:t>”</w:t>
      </w:r>
      <w:r w:rsidRPr="00FF25FB">
        <w:rPr>
          <w:rFonts w:ascii="Times New Roman" w:hAnsi="Times New Roman" w:cs="Times New Roman"/>
          <w:sz w:val="28"/>
          <w:szCs w:val="28"/>
        </w:rPr>
        <w:t xml:space="preserve">, на основании приказа Министерства здравоохранения Республики Башкортостан от 26.10.2016 г. №3072-Д </w:t>
      </w:r>
      <w:r w:rsidR="00421059" w:rsidRPr="00421059">
        <w:rPr>
          <w:rFonts w:ascii="Times New Roman" w:hAnsi="Times New Roman" w:cs="Times New Roman"/>
          <w:sz w:val="28"/>
          <w:szCs w:val="28"/>
        </w:rPr>
        <w:t>“</w:t>
      </w:r>
      <w:r w:rsidRPr="00FF25FB">
        <w:rPr>
          <w:rFonts w:ascii="Times New Roman" w:hAnsi="Times New Roman" w:cs="Times New Roman"/>
          <w:sz w:val="28"/>
          <w:szCs w:val="28"/>
        </w:rPr>
        <w:t>Об утвержд</w:t>
      </w:r>
      <w:r w:rsidR="00421059">
        <w:rPr>
          <w:rFonts w:ascii="Times New Roman" w:hAnsi="Times New Roman" w:cs="Times New Roman"/>
          <w:sz w:val="28"/>
          <w:szCs w:val="28"/>
        </w:rPr>
        <w:t xml:space="preserve">ении методических рекомендаций </w:t>
      </w:r>
      <w:r w:rsidR="00421059" w:rsidRPr="00421059">
        <w:rPr>
          <w:rFonts w:ascii="Times New Roman" w:hAnsi="Times New Roman" w:cs="Times New Roman"/>
          <w:sz w:val="28"/>
          <w:szCs w:val="28"/>
        </w:rPr>
        <w:t>“</w:t>
      </w:r>
      <w:r w:rsidRPr="00FF25FB">
        <w:rPr>
          <w:rFonts w:ascii="Times New Roman" w:hAnsi="Times New Roman" w:cs="Times New Roman"/>
          <w:sz w:val="28"/>
          <w:szCs w:val="28"/>
        </w:rPr>
        <w:t>Об организации внутреннего контроля качества и безопасности медицинской деятельности в медицинских орган</w:t>
      </w:r>
      <w:r w:rsidR="00421059">
        <w:rPr>
          <w:rFonts w:ascii="Times New Roman" w:hAnsi="Times New Roman" w:cs="Times New Roman"/>
          <w:sz w:val="28"/>
          <w:szCs w:val="28"/>
        </w:rPr>
        <w:t>изациях Республики Башкортостан</w:t>
      </w:r>
      <w:r w:rsidR="00421059" w:rsidRPr="00421059">
        <w:rPr>
          <w:rFonts w:ascii="Times New Roman" w:hAnsi="Times New Roman" w:cs="Times New Roman"/>
          <w:sz w:val="28"/>
          <w:szCs w:val="28"/>
        </w:rPr>
        <w:t>”</w:t>
      </w:r>
      <w:r w:rsidRPr="00FF25FB">
        <w:rPr>
          <w:rFonts w:ascii="Times New Roman" w:hAnsi="Times New Roman" w:cs="Times New Roman"/>
          <w:sz w:val="28"/>
          <w:szCs w:val="28"/>
        </w:rPr>
        <w:t>,</w:t>
      </w:r>
      <w:r w:rsidR="003D694D" w:rsidRPr="003D694D">
        <w:rPr>
          <w:rFonts w:ascii="Times New Roman" w:hAnsi="Times New Roman" w:cs="Times New Roman"/>
          <w:sz w:val="28"/>
          <w:szCs w:val="28"/>
        </w:rPr>
        <w:t xml:space="preserve"> </w:t>
      </w:r>
      <w:r w:rsidR="00AA600D" w:rsidRPr="00AA600D">
        <w:rPr>
          <w:rFonts w:ascii="Times New Roman" w:hAnsi="Times New Roman" w:cs="Times New Roman"/>
          <w:sz w:val="28"/>
          <w:szCs w:val="28"/>
        </w:rPr>
        <w:t>прика</w:t>
      </w:r>
      <w:r w:rsidR="00AA600D">
        <w:rPr>
          <w:rFonts w:ascii="Times New Roman" w:hAnsi="Times New Roman" w:cs="Times New Roman"/>
          <w:sz w:val="28"/>
          <w:szCs w:val="28"/>
        </w:rPr>
        <w:t>за МЗ РФ от 10.05.2017г. № 203н</w:t>
      </w:r>
      <w:r w:rsidR="00AA600D" w:rsidRPr="00AA600D">
        <w:rPr>
          <w:rFonts w:ascii="Times New Roman" w:hAnsi="Times New Roman" w:cs="Times New Roman"/>
          <w:sz w:val="28"/>
          <w:szCs w:val="28"/>
        </w:rPr>
        <w:t xml:space="preserve"> “Об утверждении критериев оценки качества</w:t>
      </w:r>
      <w:proofErr w:type="gramEnd"/>
      <w:r w:rsidRPr="00FF25FB">
        <w:rPr>
          <w:rFonts w:ascii="Times New Roman" w:hAnsi="Times New Roman" w:cs="Times New Roman"/>
          <w:sz w:val="28"/>
          <w:szCs w:val="28"/>
        </w:rPr>
        <w:t xml:space="preserve">  </w:t>
      </w:r>
      <w:r w:rsidR="00AA600D" w:rsidRPr="00AA600D">
        <w:rPr>
          <w:rFonts w:ascii="Times New Roman" w:hAnsi="Times New Roman" w:cs="Times New Roman"/>
          <w:sz w:val="28"/>
          <w:szCs w:val="28"/>
        </w:rPr>
        <w:t>медицинской помощи”,</w:t>
      </w:r>
      <w:r w:rsidRPr="00FF25FB">
        <w:rPr>
          <w:rFonts w:ascii="Times New Roman" w:hAnsi="Times New Roman" w:cs="Times New Roman"/>
          <w:sz w:val="28"/>
          <w:szCs w:val="28"/>
        </w:rPr>
        <w:t xml:space="preserve"> </w:t>
      </w:r>
    </w:p>
    <w:p w:rsidR="00FF25FB" w:rsidRDefault="00FF25FB" w:rsidP="00FF25FB">
      <w:pPr>
        <w:jc w:val="both"/>
        <w:rPr>
          <w:rFonts w:ascii="Times New Roman" w:hAnsi="Times New Roman" w:cs="Times New Roman"/>
          <w:sz w:val="28"/>
          <w:szCs w:val="28"/>
        </w:rPr>
      </w:pPr>
      <w:r w:rsidRPr="00FF25FB">
        <w:rPr>
          <w:rFonts w:ascii="Times New Roman" w:hAnsi="Times New Roman" w:cs="Times New Roman"/>
          <w:sz w:val="28"/>
          <w:szCs w:val="28"/>
        </w:rPr>
        <w:t>ПРИКАЗЫВАЮ:</w:t>
      </w:r>
    </w:p>
    <w:p w:rsidR="00421059" w:rsidRPr="004E293E" w:rsidRDefault="00AA600D" w:rsidP="004E293E">
      <w:pPr>
        <w:jc w:val="both"/>
        <w:rPr>
          <w:rFonts w:ascii="Times New Roman" w:hAnsi="Times New Roman" w:cs="Times New Roman"/>
          <w:sz w:val="28"/>
          <w:szCs w:val="28"/>
        </w:rPr>
      </w:pPr>
      <w:r>
        <w:rPr>
          <w:rFonts w:ascii="Times New Roman" w:hAnsi="Times New Roman" w:cs="Times New Roman"/>
          <w:sz w:val="28"/>
          <w:szCs w:val="28"/>
        </w:rPr>
        <w:t xml:space="preserve"> 1.</w:t>
      </w:r>
      <w:r w:rsidR="00421059">
        <w:rPr>
          <w:rFonts w:ascii="Times New Roman" w:hAnsi="Times New Roman" w:cs="Times New Roman"/>
          <w:sz w:val="28"/>
          <w:szCs w:val="28"/>
        </w:rPr>
        <w:t>В связи с вне</w:t>
      </w:r>
      <w:r w:rsidR="00421059" w:rsidRPr="00421059">
        <w:rPr>
          <w:rFonts w:ascii="Times New Roman" w:hAnsi="Times New Roman" w:cs="Times New Roman"/>
          <w:sz w:val="28"/>
          <w:szCs w:val="28"/>
        </w:rPr>
        <w:t>сением изменений в приказ по ГАУЗ РБ Учали</w:t>
      </w:r>
      <w:r w:rsidR="00741076">
        <w:rPr>
          <w:rFonts w:ascii="Times New Roman" w:hAnsi="Times New Roman" w:cs="Times New Roman"/>
          <w:sz w:val="28"/>
          <w:szCs w:val="28"/>
        </w:rPr>
        <w:t xml:space="preserve">нская ЦГБ от 10.01.2017г. № 131 </w:t>
      </w:r>
      <w:r w:rsidR="00421059" w:rsidRPr="00421059">
        <w:rPr>
          <w:rFonts w:ascii="Times New Roman" w:hAnsi="Times New Roman" w:cs="Times New Roman"/>
          <w:sz w:val="28"/>
          <w:szCs w:val="28"/>
        </w:rPr>
        <w:t>”Об организации внутреннего контроля качества  и безопасности медицинской деятельности в ГАУЗ РБ Учалинская ЦГБ “</w:t>
      </w:r>
      <w:proofErr w:type="gramStart"/>
      <w:r w:rsidR="004E293E" w:rsidRPr="004E293E">
        <w:rPr>
          <w:rFonts w:ascii="Times New Roman" w:hAnsi="Times New Roman" w:cs="Times New Roman"/>
          <w:sz w:val="28"/>
          <w:szCs w:val="28"/>
        </w:rPr>
        <w:t xml:space="preserve"> :</w:t>
      </w:r>
      <w:proofErr w:type="gramEnd"/>
    </w:p>
    <w:p w:rsidR="00AA600D" w:rsidRPr="00146B02" w:rsidRDefault="004E293E" w:rsidP="00DF23BB">
      <w:pPr>
        <w:spacing w:line="240" w:lineRule="auto"/>
        <w:contextualSpacing/>
        <w:jc w:val="both"/>
        <w:rPr>
          <w:rFonts w:ascii="Times New Roman" w:hAnsi="Times New Roman" w:cs="Times New Roman"/>
          <w:sz w:val="28"/>
          <w:szCs w:val="28"/>
        </w:rPr>
      </w:pPr>
      <w:r w:rsidRPr="004E293E">
        <w:rPr>
          <w:rFonts w:ascii="Times New Roman" w:hAnsi="Times New Roman" w:cs="Times New Roman"/>
          <w:sz w:val="28"/>
          <w:szCs w:val="28"/>
        </w:rPr>
        <w:t>1.1.</w:t>
      </w:r>
      <w:r w:rsidR="00421059" w:rsidRPr="00421059">
        <w:rPr>
          <w:rFonts w:ascii="Times New Roman" w:hAnsi="Times New Roman" w:cs="Times New Roman"/>
          <w:sz w:val="28"/>
          <w:szCs w:val="28"/>
        </w:rPr>
        <w:t xml:space="preserve"> п</w:t>
      </w:r>
      <w:r w:rsidR="00146B02">
        <w:rPr>
          <w:rFonts w:ascii="Times New Roman" w:hAnsi="Times New Roman" w:cs="Times New Roman"/>
          <w:sz w:val="28"/>
          <w:szCs w:val="28"/>
        </w:rPr>
        <w:t xml:space="preserve">ринять к исполнению </w:t>
      </w:r>
      <w:r w:rsidR="00146B02" w:rsidRPr="00146B02">
        <w:rPr>
          <w:rFonts w:ascii="Times New Roman" w:hAnsi="Times New Roman" w:cs="Times New Roman"/>
          <w:sz w:val="28"/>
          <w:szCs w:val="28"/>
        </w:rPr>
        <w:t xml:space="preserve"> </w:t>
      </w:r>
      <w:r w:rsidR="00421059" w:rsidRPr="00421059">
        <w:rPr>
          <w:rFonts w:ascii="Times New Roman" w:hAnsi="Times New Roman" w:cs="Times New Roman"/>
          <w:sz w:val="28"/>
          <w:szCs w:val="28"/>
        </w:rPr>
        <w:t xml:space="preserve">следующую </w:t>
      </w:r>
      <w:r w:rsidR="00146B02" w:rsidRPr="00146B02">
        <w:rPr>
          <w:rFonts w:ascii="Times New Roman" w:hAnsi="Times New Roman" w:cs="Times New Roman"/>
          <w:sz w:val="28"/>
          <w:szCs w:val="28"/>
        </w:rPr>
        <w:t xml:space="preserve">редакцию </w:t>
      </w:r>
      <w:r w:rsidR="00AA600D" w:rsidRPr="00AA600D">
        <w:rPr>
          <w:rFonts w:ascii="Times New Roman" w:hAnsi="Times New Roman" w:cs="Times New Roman"/>
          <w:sz w:val="28"/>
          <w:szCs w:val="28"/>
        </w:rPr>
        <w:t xml:space="preserve"> </w:t>
      </w:r>
      <w:r w:rsidR="00146B02">
        <w:rPr>
          <w:rFonts w:ascii="Times New Roman" w:hAnsi="Times New Roman" w:cs="Times New Roman"/>
          <w:sz w:val="28"/>
          <w:szCs w:val="28"/>
        </w:rPr>
        <w:t>Положени</w:t>
      </w:r>
      <w:r w:rsidR="00146B02" w:rsidRPr="00146B02">
        <w:rPr>
          <w:rFonts w:ascii="Times New Roman" w:hAnsi="Times New Roman" w:cs="Times New Roman"/>
          <w:sz w:val="28"/>
          <w:szCs w:val="28"/>
        </w:rPr>
        <w:t>я</w:t>
      </w:r>
      <w:r w:rsidR="00FF25FB" w:rsidRPr="00FF25FB">
        <w:rPr>
          <w:rFonts w:ascii="Times New Roman" w:hAnsi="Times New Roman" w:cs="Times New Roman"/>
          <w:sz w:val="28"/>
          <w:szCs w:val="28"/>
        </w:rPr>
        <w:t xml:space="preserve"> о внутреннем контроле качества и безопасности медицинской деятельности </w:t>
      </w:r>
      <w:r w:rsidR="00FF25FB">
        <w:rPr>
          <w:rFonts w:ascii="Times New Roman" w:hAnsi="Times New Roman" w:cs="Times New Roman"/>
          <w:sz w:val="28"/>
          <w:szCs w:val="28"/>
        </w:rPr>
        <w:t>в ГАУЗ РБ Учалинская ЦГБ</w:t>
      </w:r>
      <w:r w:rsidR="00FF25FB" w:rsidRPr="00FF25FB">
        <w:rPr>
          <w:rFonts w:ascii="Times New Roman" w:hAnsi="Times New Roman" w:cs="Times New Roman"/>
          <w:sz w:val="28"/>
          <w:szCs w:val="28"/>
        </w:rPr>
        <w:t xml:space="preserve"> (приложение № 1). </w:t>
      </w:r>
    </w:p>
    <w:p w:rsidR="004E293E" w:rsidRPr="00741076" w:rsidRDefault="004E293E" w:rsidP="003D694D">
      <w:pPr>
        <w:spacing w:after="0" w:line="240" w:lineRule="auto"/>
        <w:jc w:val="both"/>
        <w:rPr>
          <w:rFonts w:ascii="Times New Roman" w:hAnsi="Times New Roman" w:cs="Times New Roman"/>
          <w:sz w:val="28"/>
          <w:szCs w:val="28"/>
        </w:rPr>
      </w:pPr>
    </w:p>
    <w:p w:rsidR="003D694D" w:rsidRPr="003D694D" w:rsidRDefault="004E293E" w:rsidP="003D694D">
      <w:pPr>
        <w:spacing w:after="0" w:line="240" w:lineRule="auto"/>
        <w:jc w:val="both"/>
        <w:rPr>
          <w:rFonts w:ascii="Times New Roman" w:hAnsi="Times New Roman"/>
          <w:sz w:val="28"/>
          <w:szCs w:val="28"/>
        </w:rPr>
      </w:pPr>
      <w:r w:rsidRPr="004E293E">
        <w:rPr>
          <w:rFonts w:ascii="Times New Roman" w:hAnsi="Times New Roman" w:cs="Times New Roman"/>
          <w:sz w:val="28"/>
          <w:szCs w:val="28"/>
        </w:rPr>
        <w:t>1.</w:t>
      </w:r>
      <w:r>
        <w:rPr>
          <w:rFonts w:ascii="Times New Roman" w:hAnsi="Times New Roman" w:cs="Times New Roman"/>
          <w:sz w:val="28"/>
          <w:szCs w:val="28"/>
        </w:rPr>
        <w:t>2.</w:t>
      </w:r>
      <w:r w:rsidRPr="004E293E">
        <w:rPr>
          <w:rFonts w:ascii="Times New Roman" w:hAnsi="Times New Roman" w:cs="Times New Roman"/>
          <w:sz w:val="28"/>
          <w:szCs w:val="28"/>
        </w:rPr>
        <w:t>у</w:t>
      </w:r>
      <w:r w:rsidR="00AA600D" w:rsidRPr="003D694D">
        <w:rPr>
          <w:rFonts w:ascii="Times New Roman" w:hAnsi="Times New Roman" w:cs="Times New Roman"/>
          <w:sz w:val="28"/>
          <w:szCs w:val="28"/>
        </w:rPr>
        <w:t xml:space="preserve">твердить </w:t>
      </w:r>
      <w:r w:rsidRPr="004E293E">
        <w:rPr>
          <w:rFonts w:ascii="Times New Roman" w:hAnsi="Times New Roman" w:cs="Times New Roman"/>
          <w:sz w:val="28"/>
          <w:szCs w:val="28"/>
        </w:rPr>
        <w:t xml:space="preserve">и дополнить приказ </w:t>
      </w:r>
      <w:r w:rsidR="003D694D" w:rsidRPr="003D694D">
        <w:rPr>
          <w:rFonts w:ascii="Times New Roman" w:hAnsi="Times New Roman"/>
          <w:sz w:val="28"/>
          <w:szCs w:val="28"/>
        </w:rPr>
        <w:t>Положение</w:t>
      </w:r>
      <w:r w:rsidRPr="004E293E">
        <w:rPr>
          <w:rFonts w:ascii="Times New Roman" w:hAnsi="Times New Roman"/>
          <w:sz w:val="28"/>
          <w:szCs w:val="28"/>
        </w:rPr>
        <w:t>м</w:t>
      </w:r>
      <w:r w:rsidR="003D694D" w:rsidRPr="003D694D">
        <w:rPr>
          <w:rFonts w:ascii="Times New Roman" w:hAnsi="Times New Roman"/>
          <w:sz w:val="28"/>
          <w:szCs w:val="28"/>
        </w:rPr>
        <w:t xml:space="preserve"> о внутреннем контроле качества и безопасности медицинской деятельности в </w:t>
      </w:r>
      <w:r w:rsidR="00146B02">
        <w:rPr>
          <w:rFonts w:ascii="Times New Roman" w:hAnsi="Times New Roman"/>
          <w:sz w:val="28"/>
          <w:szCs w:val="28"/>
        </w:rPr>
        <w:t>отделени</w:t>
      </w:r>
      <w:r w:rsidR="00146B02" w:rsidRPr="00146B02">
        <w:rPr>
          <w:rFonts w:ascii="Times New Roman" w:hAnsi="Times New Roman"/>
          <w:sz w:val="28"/>
          <w:szCs w:val="28"/>
        </w:rPr>
        <w:t>и</w:t>
      </w:r>
      <w:r w:rsidR="003D694D" w:rsidRPr="003D694D">
        <w:rPr>
          <w:rFonts w:ascii="Times New Roman" w:hAnsi="Times New Roman"/>
          <w:sz w:val="28"/>
          <w:szCs w:val="28"/>
        </w:rPr>
        <w:t xml:space="preserve"> ск</w:t>
      </w:r>
      <w:r w:rsidR="003D694D">
        <w:rPr>
          <w:rFonts w:ascii="Times New Roman" w:hAnsi="Times New Roman"/>
          <w:sz w:val="28"/>
          <w:szCs w:val="28"/>
        </w:rPr>
        <w:t xml:space="preserve">орой медицинской помощи </w:t>
      </w:r>
      <w:r w:rsidR="003D694D" w:rsidRPr="003D694D">
        <w:rPr>
          <w:rFonts w:ascii="Times New Roman" w:hAnsi="Times New Roman"/>
          <w:sz w:val="28"/>
          <w:szCs w:val="28"/>
        </w:rPr>
        <w:t xml:space="preserve">ГАУЗ РБ Учалинская ЦГБ (приложение № 7).            </w:t>
      </w:r>
    </w:p>
    <w:p w:rsidR="004E293E" w:rsidRPr="00741076" w:rsidRDefault="004E293E" w:rsidP="00DF23BB">
      <w:pPr>
        <w:spacing w:line="240" w:lineRule="auto"/>
        <w:contextualSpacing/>
        <w:jc w:val="both"/>
        <w:rPr>
          <w:rFonts w:ascii="Times New Roman" w:hAnsi="Times New Roman" w:cs="Times New Roman"/>
          <w:sz w:val="28"/>
          <w:szCs w:val="28"/>
        </w:rPr>
      </w:pPr>
    </w:p>
    <w:p w:rsidR="00FF25FB" w:rsidRPr="00FF25FB" w:rsidRDefault="00146B02" w:rsidP="00DF23BB">
      <w:pPr>
        <w:spacing w:line="240" w:lineRule="auto"/>
        <w:contextualSpacing/>
        <w:jc w:val="both"/>
        <w:rPr>
          <w:rFonts w:ascii="Times New Roman" w:hAnsi="Times New Roman" w:cs="Times New Roman"/>
          <w:sz w:val="28"/>
          <w:szCs w:val="28"/>
        </w:rPr>
      </w:pPr>
      <w:r w:rsidRPr="00146B02">
        <w:rPr>
          <w:rFonts w:ascii="Times New Roman" w:hAnsi="Times New Roman" w:cs="Times New Roman"/>
          <w:sz w:val="28"/>
          <w:szCs w:val="28"/>
        </w:rPr>
        <w:t>3</w:t>
      </w:r>
      <w:r w:rsidR="00FF25FB" w:rsidRPr="00FF25FB">
        <w:rPr>
          <w:rFonts w:ascii="Times New Roman" w:hAnsi="Times New Roman" w:cs="Times New Roman"/>
          <w:sz w:val="28"/>
          <w:szCs w:val="28"/>
        </w:rPr>
        <w:t xml:space="preserve">. Контроль над исполнением данного приказа оставляю за собой.    </w:t>
      </w:r>
    </w:p>
    <w:p w:rsidR="00146B02" w:rsidRPr="00421059" w:rsidRDefault="00146B02" w:rsidP="00FF25FB">
      <w:pPr>
        <w:jc w:val="both"/>
        <w:rPr>
          <w:rFonts w:ascii="Times New Roman" w:hAnsi="Times New Roman" w:cs="Times New Roman"/>
          <w:sz w:val="28"/>
          <w:szCs w:val="28"/>
        </w:rPr>
      </w:pPr>
    </w:p>
    <w:p w:rsidR="00146B02" w:rsidRPr="00421059" w:rsidRDefault="00146B02" w:rsidP="00FF25FB">
      <w:pPr>
        <w:jc w:val="both"/>
        <w:rPr>
          <w:rFonts w:ascii="Times New Roman" w:hAnsi="Times New Roman" w:cs="Times New Roman"/>
          <w:sz w:val="28"/>
          <w:szCs w:val="28"/>
        </w:rPr>
      </w:pPr>
    </w:p>
    <w:p w:rsidR="00FF25FB" w:rsidRPr="00FF25FB" w:rsidRDefault="00FF25FB" w:rsidP="00FF25FB">
      <w:pPr>
        <w:jc w:val="both"/>
        <w:rPr>
          <w:rFonts w:ascii="Times New Roman" w:hAnsi="Times New Roman" w:cs="Times New Roman"/>
          <w:sz w:val="28"/>
          <w:szCs w:val="28"/>
        </w:rPr>
      </w:pPr>
      <w:r w:rsidRPr="00FF25FB">
        <w:rPr>
          <w:rFonts w:ascii="Times New Roman" w:hAnsi="Times New Roman" w:cs="Times New Roman"/>
          <w:sz w:val="28"/>
          <w:szCs w:val="28"/>
        </w:rPr>
        <w:t xml:space="preserve">Главный врач                                                         </w:t>
      </w:r>
      <w:r w:rsidR="00DF23BB">
        <w:rPr>
          <w:rFonts w:ascii="Times New Roman" w:hAnsi="Times New Roman" w:cs="Times New Roman"/>
          <w:sz w:val="28"/>
          <w:szCs w:val="28"/>
        </w:rPr>
        <w:t xml:space="preserve">       </w:t>
      </w:r>
      <w:r w:rsidRPr="00FF25FB">
        <w:rPr>
          <w:rFonts w:ascii="Times New Roman" w:hAnsi="Times New Roman" w:cs="Times New Roman"/>
          <w:sz w:val="28"/>
          <w:szCs w:val="28"/>
        </w:rPr>
        <w:t xml:space="preserve">         </w:t>
      </w:r>
      <w:r w:rsidR="00DF23BB">
        <w:rPr>
          <w:rFonts w:ascii="Times New Roman" w:hAnsi="Times New Roman" w:cs="Times New Roman"/>
          <w:sz w:val="28"/>
          <w:szCs w:val="28"/>
        </w:rPr>
        <w:t xml:space="preserve">   </w:t>
      </w:r>
      <w:proofErr w:type="spellStart"/>
      <w:r w:rsidR="00DF23BB">
        <w:rPr>
          <w:rFonts w:ascii="Times New Roman" w:hAnsi="Times New Roman" w:cs="Times New Roman"/>
          <w:sz w:val="28"/>
          <w:szCs w:val="28"/>
        </w:rPr>
        <w:t>Р.У.Гибадатов</w:t>
      </w:r>
      <w:proofErr w:type="spellEnd"/>
      <w:r w:rsidRPr="00FF25FB">
        <w:rPr>
          <w:rFonts w:ascii="Times New Roman" w:hAnsi="Times New Roman" w:cs="Times New Roman"/>
          <w:sz w:val="28"/>
          <w:szCs w:val="28"/>
        </w:rPr>
        <w:t xml:space="preserve"> </w:t>
      </w:r>
    </w:p>
    <w:bookmarkEnd w:id="0"/>
    <w:p w:rsidR="00E576C2" w:rsidRDefault="00FF25FB" w:rsidP="00FF25FB">
      <w:r>
        <w:t xml:space="preserve">                     </w:t>
      </w:r>
    </w:p>
    <w:p w:rsidR="00E576C2" w:rsidRDefault="00E576C2" w:rsidP="00FF25FB"/>
    <w:p w:rsidR="00E576C2" w:rsidRPr="00E576C2" w:rsidRDefault="004E293E" w:rsidP="00E576C2">
      <w:pPr>
        <w:spacing w:line="240" w:lineRule="auto"/>
        <w:contextualSpacing/>
        <w:jc w:val="right"/>
        <w:rPr>
          <w:rFonts w:ascii="Times New Roman" w:hAnsi="Times New Roman" w:cs="Times New Roman"/>
          <w:b/>
          <w:sz w:val="28"/>
          <w:szCs w:val="28"/>
        </w:rPr>
      </w:pPr>
      <w:bookmarkStart w:id="4" w:name="OLE_LINK36"/>
      <w:bookmarkStart w:id="5" w:name="OLE_LINK37"/>
      <w:bookmarkStart w:id="6" w:name="OLE_LINK38"/>
      <w:r w:rsidRPr="00741076">
        <w:rPr>
          <w:rFonts w:ascii="Times New Roman" w:hAnsi="Times New Roman" w:cs="Times New Roman"/>
          <w:b/>
          <w:sz w:val="28"/>
          <w:szCs w:val="28"/>
        </w:rPr>
        <w:lastRenderedPageBreak/>
        <w:t>У</w:t>
      </w:r>
      <w:r w:rsidR="00FF25FB" w:rsidRPr="00E576C2">
        <w:rPr>
          <w:rFonts w:ascii="Times New Roman" w:hAnsi="Times New Roman" w:cs="Times New Roman"/>
          <w:b/>
          <w:sz w:val="28"/>
          <w:szCs w:val="28"/>
        </w:rPr>
        <w:t>ТВЕРЖДАЮ</w:t>
      </w:r>
    </w:p>
    <w:p w:rsidR="00E576C2" w:rsidRPr="00E576C2" w:rsidRDefault="00FF25FB" w:rsidP="00E576C2">
      <w:pPr>
        <w:spacing w:line="240" w:lineRule="auto"/>
        <w:contextualSpacing/>
        <w:jc w:val="right"/>
        <w:rPr>
          <w:rFonts w:ascii="Times New Roman" w:hAnsi="Times New Roman" w:cs="Times New Roman"/>
          <w:sz w:val="28"/>
          <w:szCs w:val="28"/>
        </w:rPr>
      </w:pPr>
      <w:r w:rsidRPr="00E576C2">
        <w:rPr>
          <w:rFonts w:ascii="Times New Roman" w:hAnsi="Times New Roman" w:cs="Times New Roman"/>
          <w:sz w:val="28"/>
          <w:szCs w:val="28"/>
        </w:rPr>
        <w:t xml:space="preserve"> Главный врач</w:t>
      </w:r>
      <w:r w:rsidR="00E576C2">
        <w:rPr>
          <w:rFonts w:ascii="Times New Roman" w:hAnsi="Times New Roman" w:cs="Times New Roman"/>
          <w:sz w:val="28"/>
          <w:szCs w:val="28"/>
        </w:rPr>
        <w:t xml:space="preserve"> ГАУЗ РБ Учалинская ЦГБ </w:t>
      </w:r>
    </w:p>
    <w:p w:rsidR="00E576C2" w:rsidRPr="00E576C2" w:rsidRDefault="00E576C2" w:rsidP="00E576C2">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________________Р.У.Гибадатов</w:t>
      </w:r>
      <w:proofErr w:type="spellEnd"/>
    </w:p>
    <w:p w:rsidR="00E576C2" w:rsidRPr="00E576C2" w:rsidRDefault="00741076" w:rsidP="00E576C2">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“09” июня </w:t>
      </w:r>
      <w:r w:rsidR="00E576C2">
        <w:rPr>
          <w:rFonts w:ascii="Times New Roman" w:hAnsi="Times New Roman" w:cs="Times New Roman"/>
          <w:sz w:val="28"/>
          <w:szCs w:val="28"/>
        </w:rPr>
        <w:t>2017</w:t>
      </w:r>
      <w:r w:rsidR="00FF25FB" w:rsidRPr="00E576C2">
        <w:rPr>
          <w:rFonts w:ascii="Times New Roman" w:hAnsi="Times New Roman" w:cs="Times New Roman"/>
          <w:sz w:val="28"/>
          <w:szCs w:val="28"/>
        </w:rPr>
        <w:t xml:space="preserve"> г.  </w:t>
      </w:r>
    </w:p>
    <w:p w:rsidR="00E576C2" w:rsidRPr="00E576C2" w:rsidRDefault="00FF25FB" w:rsidP="00E576C2">
      <w:pPr>
        <w:spacing w:line="240" w:lineRule="auto"/>
        <w:contextualSpacing/>
        <w:jc w:val="right"/>
        <w:rPr>
          <w:rFonts w:ascii="Times New Roman" w:hAnsi="Times New Roman" w:cs="Times New Roman"/>
        </w:rPr>
      </w:pPr>
      <w:r w:rsidRPr="00E576C2">
        <w:rPr>
          <w:rFonts w:ascii="Times New Roman" w:hAnsi="Times New Roman" w:cs="Times New Roman"/>
        </w:rPr>
        <w:t xml:space="preserve">Приложение №1 </w:t>
      </w:r>
    </w:p>
    <w:p w:rsidR="00E576C2" w:rsidRDefault="00E576C2" w:rsidP="00E576C2">
      <w:pPr>
        <w:spacing w:line="240" w:lineRule="auto"/>
        <w:contextualSpacing/>
        <w:jc w:val="right"/>
        <w:rPr>
          <w:rFonts w:ascii="Times New Roman" w:hAnsi="Times New Roman" w:cs="Times New Roman"/>
        </w:rPr>
      </w:pPr>
      <w:r w:rsidRPr="00E576C2">
        <w:rPr>
          <w:rFonts w:ascii="Times New Roman" w:hAnsi="Times New Roman" w:cs="Times New Roman"/>
        </w:rPr>
        <w:t xml:space="preserve">к приказу </w:t>
      </w:r>
      <w:r>
        <w:rPr>
          <w:rFonts w:ascii="Times New Roman" w:hAnsi="Times New Roman" w:cs="Times New Roman"/>
        </w:rPr>
        <w:t xml:space="preserve">по ГАУЗ РБ Учалинская ЦГБ </w:t>
      </w:r>
    </w:p>
    <w:p w:rsidR="00FF25FB" w:rsidRPr="00E576C2" w:rsidRDefault="00741076" w:rsidP="00E576C2">
      <w:pPr>
        <w:spacing w:line="240" w:lineRule="auto"/>
        <w:contextualSpacing/>
        <w:jc w:val="right"/>
        <w:rPr>
          <w:rFonts w:ascii="Times New Roman" w:hAnsi="Times New Roman" w:cs="Times New Roman"/>
        </w:rPr>
      </w:pPr>
      <w:r>
        <w:rPr>
          <w:rFonts w:ascii="Times New Roman" w:hAnsi="Times New Roman" w:cs="Times New Roman"/>
        </w:rPr>
        <w:t xml:space="preserve">№ 455 </w:t>
      </w:r>
      <w:r w:rsidR="00AA600D">
        <w:rPr>
          <w:rFonts w:ascii="Times New Roman" w:hAnsi="Times New Roman" w:cs="Times New Roman"/>
        </w:rPr>
        <w:t xml:space="preserve"> от </w:t>
      </w:r>
      <w:r>
        <w:rPr>
          <w:rFonts w:ascii="Times New Roman" w:hAnsi="Times New Roman" w:cs="Times New Roman"/>
        </w:rPr>
        <w:t xml:space="preserve">“09” июня </w:t>
      </w:r>
      <w:r w:rsidR="00E576C2" w:rsidRPr="00E576C2">
        <w:rPr>
          <w:rFonts w:ascii="Times New Roman" w:hAnsi="Times New Roman" w:cs="Times New Roman"/>
        </w:rPr>
        <w:t>2017</w:t>
      </w:r>
      <w:r w:rsidR="00FF25FB" w:rsidRPr="00E576C2">
        <w:rPr>
          <w:rFonts w:ascii="Times New Roman" w:hAnsi="Times New Roman" w:cs="Times New Roman"/>
        </w:rPr>
        <w:t xml:space="preserve"> г.   </w:t>
      </w:r>
      <w:bookmarkEnd w:id="4"/>
      <w:bookmarkEnd w:id="5"/>
      <w:bookmarkEnd w:id="6"/>
    </w:p>
    <w:p w:rsidR="00AA600D" w:rsidRPr="00421059" w:rsidRDefault="00FF25FB" w:rsidP="00AA600D">
      <w:pPr>
        <w:spacing w:line="240" w:lineRule="auto"/>
        <w:contextualSpacing/>
        <w:jc w:val="center"/>
        <w:rPr>
          <w:rFonts w:ascii="Times New Roman" w:hAnsi="Times New Roman" w:cs="Times New Roman"/>
          <w:b/>
          <w:sz w:val="28"/>
          <w:szCs w:val="28"/>
        </w:rPr>
      </w:pPr>
      <w:r w:rsidRPr="00E576C2">
        <w:rPr>
          <w:rFonts w:ascii="Times New Roman" w:hAnsi="Times New Roman" w:cs="Times New Roman"/>
          <w:b/>
          <w:sz w:val="28"/>
          <w:szCs w:val="28"/>
        </w:rPr>
        <w:t>Положение о внутреннем контроле качества и безопас</w:t>
      </w:r>
      <w:r w:rsidR="00E576C2">
        <w:rPr>
          <w:rFonts w:ascii="Times New Roman" w:hAnsi="Times New Roman" w:cs="Times New Roman"/>
          <w:b/>
          <w:sz w:val="28"/>
          <w:szCs w:val="28"/>
        </w:rPr>
        <w:t xml:space="preserve">ности  медицинской деятельности </w:t>
      </w:r>
      <w:r w:rsidR="00E576C2" w:rsidRPr="00E576C2">
        <w:rPr>
          <w:rFonts w:ascii="Times New Roman" w:hAnsi="Times New Roman" w:cs="Times New Roman"/>
          <w:b/>
          <w:sz w:val="28"/>
          <w:szCs w:val="28"/>
        </w:rPr>
        <w:t>в ГАУЗ РБ Учалинская ЦГБ</w:t>
      </w:r>
    </w:p>
    <w:p w:rsidR="00FF25FB" w:rsidRPr="00AA600D" w:rsidRDefault="00AA600D" w:rsidP="00AA600D">
      <w:pPr>
        <w:spacing w:line="240" w:lineRule="auto"/>
        <w:contextualSpacing/>
        <w:jc w:val="center"/>
        <w:rPr>
          <w:rFonts w:ascii="Times New Roman" w:hAnsi="Times New Roman" w:cs="Times New Roman"/>
          <w:b/>
          <w:sz w:val="28"/>
          <w:szCs w:val="28"/>
        </w:rPr>
      </w:pPr>
      <w:r w:rsidRPr="00AA600D">
        <w:rPr>
          <w:rFonts w:ascii="Times New Roman" w:hAnsi="Times New Roman" w:cs="Times New Roman"/>
          <w:b/>
          <w:sz w:val="28"/>
          <w:szCs w:val="28"/>
        </w:rPr>
        <w:t>( с изменениями)</w:t>
      </w:r>
    </w:p>
    <w:p w:rsidR="00E576C2" w:rsidRPr="00AB7B8B" w:rsidRDefault="00FF25FB" w:rsidP="00AB7B8B">
      <w:pPr>
        <w:spacing w:line="240" w:lineRule="auto"/>
        <w:contextualSpacing/>
        <w:jc w:val="center"/>
        <w:rPr>
          <w:rFonts w:ascii="Times New Roman" w:hAnsi="Times New Roman" w:cs="Times New Roman"/>
          <w:b/>
          <w:sz w:val="24"/>
          <w:szCs w:val="24"/>
        </w:rPr>
      </w:pPr>
      <w:r w:rsidRPr="00AB7B8B">
        <w:rPr>
          <w:rFonts w:ascii="Times New Roman" w:hAnsi="Times New Roman" w:cs="Times New Roman"/>
          <w:b/>
          <w:sz w:val="24"/>
          <w:szCs w:val="24"/>
        </w:rPr>
        <w:t>1. Общие положения</w:t>
      </w:r>
    </w:p>
    <w:p w:rsidR="00E576C2"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1. Настоящее положение (далее – Положение) устанавливает порядок организации и проведения внутреннего контроля над соответствием качества выполняемых медицинских работ (услуг) установленным требованиям и за безопасностью осуществляемой медицинской деятельности в</w:t>
      </w:r>
      <w:r w:rsidR="00E576C2" w:rsidRPr="00AB7B8B">
        <w:rPr>
          <w:rFonts w:ascii="Times New Roman" w:hAnsi="Times New Roman" w:cs="Times New Roman"/>
          <w:sz w:val="24"/>
          <w:szCs w:val="24"/>
        </w:rPr>
        <w:t xml:space="preserve"> ГАУЗ РБ Учалинская ЦГБ.</w:t>
      </w:r>
    </w:p>
    <w:p w:rsidR="00E576C2"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2. Настоящее Положение разработано в соответствии </w:t>
      </w:r>
      <w:proofErr w:type="gramStart"/>
      <w:r w:rsidRPr="00AB7B8B">
        <w:rPr>
          <w:rFonts w:ascii="Times New Roman" w:hAnsi="Times New Roman" w:cs="Times New Roman"/>
          <w:sz w:val="24"/>
          <w:szCs w:val="24"/>
        </w:rPr>
        <w:t>с</w:t>
      </w:r>
      <w:proofErr w:type="gramEnd"/>
      <w:r w:rsidRPr="00AB7B8B">
        <w:rPr>
          <w:rFonts w:ascii="Times New Roman" w:hAnsi="Times New Roman" w:cs="Times New Roman"/>
          <w:sz w:val="24"/>
          <w:szCs w:val="24"/>
        </w:rPr>
        <w:t>:</w:t>
      </w:r>
    </w:p>
    <w:p w:rsidR="00E576C2"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Федеральным законом Российской Федерации от 21.11.2011 г. N 323-ФЗ «Об основах охраны здоровья граждан в Российской Федерации»;</w:t>
      </w:r>
    </w:p>
    <w:p w:rsidR="00E576C2"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Федеральным законом Российской Федерации от 29.11.2010 г. N 326-ФЗ «Об обязательном медицинском  страховании в Российской Федерации»;</w:t>
      </w:r>
    </w:p>
    <w:p w:rsidR="00E576C2"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Федеральным законом Российской Федерации от 07.02.1992 г. N 2300-1 «О защите прав потребителей»; </w:t>
      </w:r>
    </w:p>
    <w:p w:rsidR="00E576C2"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постановлением Правительства Российской Федерации от 12.11.2012 г. N 1152 «Об утверждении положения о государственном контроле качества и безопасности медицинской деятельности»;</w:t>
      </w:r>
    </w:p>
    <w:p w:rsidR="00E576C2"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постановлением Правительства Российской Федерации от 16.04.2012 г. N 291 «О лицензировании медицинской деятельности»; </w:t>
      </w:r>
    </w:p>
    <w:p w:rsidR="00E576C2"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постановлением Правительства РФ от 15.10.2012 г. № 1043 «Об утверждении Положения о федеральном государственном надзоре в сфере обращения лекарственных средств»;</w:t>
      </w:r>
    </w:p>
    <w:p w:rsidR="00E576C2"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постановлением Правительства РФ от 04.10.2012 г. № 1006 «Об утверждении правил предоставления медицинскими организациями платных медицинских услуг»;</w:t>
      </w:r>
    </w:p>
    <w:p w:rsidR="00E576C2" w:rsidRPr="00421059" w:rsidRDefault="00FF25FB" w:rsidP="00AB7B8B">
      <w:pPr>
        <w:spacing w:line="240" w:lineRule="auto"/>
        <w:contextualSpacing/>
        <w:jc w:val="both"/>
        <w:rPr>
          <w:rFonts w:ascii="Times New Roman" w:hAnsi="Times New Roman" w:cs="Times New Roman"/>
          <w:sz w:val="24"/>
          <w:szCs w:val="24"/>
        </w:rPr>
      </w:pPr>
      <w:bookmarkStart w:id="7" w:name="OLE_LINK28"/>
      <w:bookmarkStart w:id="8" w:name="OLE_LINK29"/>
      <w:r w:rsidRPr="00AB7B8B">
        <w:rPr>
          <w:rFonts w:ascii="Times New Roman" w:hAnsi="Times New Roman" w:cs="Times New Roman"/>
          <w:sz w:val="24"/>
          <w:szCs w:val="24"/>
        </w:rPr>
        <w:t xml:space="preserve"> • приказом Министерства здравоохранения и социального развития Российской Федерации от 05.05.2012 г. N 502н «Об утверждении порядка создания и деятельности врачебной комиссии медицинской организации»;</w:t>
      </w:r>
    </w:p>
    <w:bookmarkEnd w:id="7"/>
    <w:bookmarkEnd w:id="8"/>
    <w:p w:rsidR="00AA600D" w:rsidRPr="00AA600D" w:rsidRDefault="00AA600D"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приказом Министерства здравоохранения и социального раз</w:t>
      </w:r>
      <w:r>
        <w:rPr>
          <w:rFonts w:ascii="Times New Roman" w:hAnsi="Times New Roman" w:cs="Times New Roman"/>
          <w:sz w:val="24"/>
          <w:szCs w:val="24"/>
        </w:rPr>
        <w:t xml:space="preserve">вития Российской Федерации от </w:t>
      </w:r>
      <w:r w:rsidRPr="00AA600D">
        <w:rPr>
          <w:rFonts w:ascii="Times New Roman" w:hAnsi="Times New Roman" w:cs="Times New Roman"/>
          <w:sz w:val="24"/>
          <w:szCs w:val="24"/>
        </w:rPr>
        <w:t>10</w:t>
      </w:r>
      <w:r>
        <w:rPr>
          <w:rFonts w:ascii="Times New Roman" w:hAnsi="Times New Roman" w:cs="Times New Roman"/>
          <w:sz w:val="24"/>
          <w:szCs w:val="24"/>
        </w:rPr>
        <w:t>.05.201</w:t>
      </w:r>
      <w:r w:rsidRPr="00AA600D">
        <w:rPr>
          <w:rFonts w:ascii="Times New Roman" w:hAnsi="Times New Roman" w:cs="Times New Roman"/>
          <w:sz w:val="24"/>
          <w:szCs w:val="24"/>
        </w:rPr>
        <w:t>7</w:t>
      </w:r>
      <w:r>
        <w:rPr>
          <w:rFonts w:ascii="Times New Roman" w:hAnsi="Times New Roman" w:cs="Times New Roman"/>
          <w:sz w:val="24"/>
          <w:szCs w:val="24"/>
        </w:rPr>
        <w:t xml:space="preserve"> г. N </w:t>
      </w:r>
      <w:r w:rsidRPr="00AA600D">
        <w:rPr>
          <w:rFonts w:ascii="Times New Roman" w:hAnsi="Times New Roman" w:cs="Times New Roman"/>
          <w:sz w:val="24"/>
          <w:szCs w:val="24"/>
        </w:rPr>
        <w:t>203</w:t>
      </w:r>
      <w:r>
        <w:rPr>
          <w:rFonts w:ascii="Times New Roman" w:hAnsi="Times New Roman" w:cs="Times New Roman"/>
          <w:sz w:val="24"/>
          <w:szCs w:val="24"/>
        </w:rPr>
        <w:t xml:space="preserve">н «Об утверждении </w:t>
      </w:r>
      <w:r w:rsidRPr="00AA600D">
        <w:rPr>
          <w:rFonts w:ascii="Times New Roman" w:hAnsi="Times New Roman" w:cs="Times New Roman"/>
          <w:sz w:val="24"/>
          <w:szCs w:val="24"/>
        </w:rPr>
        <w:t>критериев оценки качества медицинской помощи</w:t>
      </w:r>
      <w:r w:rsidRPr="00AB7B8B">
        <w:rPr>
          <w:rFonts w:ascii="Times New Roman" w:hAnsi="Times New Roman" w:cs="Times New Roman"/>
          <w:sz w:val="24"/>
          <w:szCs w:val="24"/>
        </w:rPr>
        <w:t>»;</w:t>
      </w:r>
    </w:p>
    <w:p w:rsidR="00E576C2" w:rsidRPr="00AB7B8B" w:rsidRDefault="00AA600D" w:rsidP="00AB7B8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приказ</w:t>
      </w:r>
      <w:r w:rsidRPr="00AA600D">
        <w:rPr>
          <w:rFonts w:ascii="Times New Roman" w:hAnsi="Times New Roman" w:cs="Times New Roman"/>
          <w:sz w:val="24"/>
          <w:szCs w:val="24"/>
        </w:rPr>
        <w:t>ом</w:t>
      </w:r>
      <w:r w:rsidR="00FF25FB" w:rsidRPr="00AB7B8B">
        <w:rPr>
          <w:rFonts w:ascii="Times New Roman" w:hAnsi="Times New Roman" w:cs="Times New Roman"/>
          <w:sz w:val="24"/>
          <w:szCs w:val="24"/>
        </w:rPr>
        <w:t xml:space="preserve"> Министерства здравоохранения Республики Башкортостан от 26.10.2016 г. №3072-Д «Об утверждении методических рекомендаций «Об организации внутреннего контроля качества и безопасности медицинской деятельности в медицинских организациях Республики Башкортостан»; </w:t>
      </w:r>
    </w:p>
    <w:p w:rsidR="00E576C2"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другими нормативными документами, регламентирующими проведение контроля качества и безопасности медицинской деятельности; </w:t>
      </w:r>
    </w:p>
    <w:p w:rsidR="00FF25F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Уставом</w:t>
      </w:r>
      <w:r w:rsidR="00E576C2" w:rsidRPr="00AB7B8B">
        <w:rPr>
          <w:rFonts w:ascii="Times New Roman" w:hAnsi="Times New Roman" w:cs="Times New Roman"/>
          <w:sz w:val="24"/>
          <w:szCs w:val="24"/>
        </w:rPr>
        <w:t xml:space="preserve"> </w:t>
      </w:r>
      <w:r w:rsidRPr="00AB7B8B">
        <w:rPr>
          <w:rFonts w:ascii="Times New Roman" w:hAnsi="Times New Roman" w:cs="Times New Roman"/>
          <w:sz w:val="24"/>
          <w:szCs w:val="24"/>
        </w:rPr>
        <w:t xml:space="preserve"> </w:t>
      </w:r>
      <w:r w:rsidR="00E576C2" w:rsidRPr="00AB7B8B">
        <w:rPr>
          <w:rFonts w:ascii="Times New Roman" w:hAnsi="Times New Roman" w:cs="Times New Roman"/>
          <w:sz w:val="24"/>
          <w:szCs w:val="24"/>
        </w:rPr>
        <w:t>ГАУЗ РБ Учалинская ЦГБ.</w:t>
      </w:r>
      <w:r w:rsidRPr="00AB7B8B">
        <w:rPr>
          <w:rFonts w:ascii="Times New Roman" w:hAnsi="Times New Roman" w:cs="Times New Roman"/>
          <w:sz w:val="24"/>
          <w:szCs w:val="24"/>
        </w:rPr>
        <w:t xml:space="preserve"> </w:t>
      </w:r>
    </w:p>
    <w:p w:rsidR="00FF25FB" w:rsidRPr="00AB7B8B" w:rsidRDefault="00FF25FB" w:rsidP="00AB7B8B">
      <w:pPr>
        <w:spacing w:line="240" w:lineRule="auto"/>
        <w:contextualSpacing/>
        <w:jc w:val="center"/>
        <w:rPr>
          <w:rFonts w:ascii="Times New Roman" w:hAnsi="Times New Roman" w:cs="Times New Roman"/>
          <w:b/>
          <w:sz w:val="24"/>
          <w:szCs w:val="24"/>
        </w:rPr>
      </w:pPr>
      <w:r w:rsidRPr="00AB7B8B">
        <w:rPr>
          <w:rFonts w:ascii="Times New Roman" w:hAnsi="Times New Roman" w:cs="Times New Roman"/>
          <w:b/>
          <w:sz w:val="24"/>
          <w:szCs w:val="24"/>
        </w:rPr>
        <w:t>2. Основные понятия и термины, используемые в настоящем Положении</w:t>
      </w:r>
    </w:p>
    <w:p w:rsidR="001D0544" w:rsidRPr="00AB7B8B" w:rsidRDefault="001D0544"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i/>
          <w:sz w:val="24"/>
          <w:szCs w:val="24"/>
        </w:rPr>
        <w:t xml:space="preserve">   </w:t>
      </w:r>
      <w:r w:rsidR="00FF25FB" w:rsidRPr="00AB7B8B">
        <w:rPr>
          <w:rFonts w:ascii="Times New Roman" w:hAnsi="Times New Roman" w:cs="Times New Roman"/>
          <w:i/>
          <w:sz w:val="24"/>
          <w:szCs w:val="24"/>
        </w:rPr>
        <w:t>Медицинская помощь</w:t>
      </w:r>
      <w:r w:rsidR="00FF25FB" w:rsidRPr="00AB7B8B">
        <w:rPr>
          <w:rFonts w:ascii="Times New Roman" w:hAnsi="Times New Roman" w:cs="Times New Roman"/>
          <w:sz w:val="24"/>
          <w:szCs w:val="24"/>
        </w:rPr>
        <w:t xml:space="preserve"> – комплекс мероприятий, направленных на поддержание и (или) восстановление здоровья и включающих в себя предоставление медицинских услуг;</w:t>
      </w:r>
    </w:p>
    <w:p w:rsidR="001D0544" w:rsidRPr="00AB7B8B" w:rsidRDefault="001D0544"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rPr>
        <w:t xml:space="preserve"> </w:t>
      </w:r>
      <w:r w:rsidR="00FF25FB" w:rsidRPr="00AB7B8B">
        <w:rPr>
          <w:rFonts w:ascii="Times New Roman" w:hAnsi="Times New Roman" w:cs="Times New Roman"/>
          <w:i/>
          <w:sz w:val="24"/>
          <w:szCs w:val="24"/>
        </w:rPr>
        <w:t>Медицинская услуга</w:t>
      </w:r>
      <w:r w:rsidR="00FF25FB" w:rsidRPr="00AB7B8B">
        <w:rPr>
          <w:rFonts w:ascii="Times New Roman" w:hAnsi="Times New Roman" w:cs="Times New Roman"/>
          <w:sz w:val="24"/>
          <w:szCs w:val="24"/>
        </w:rPr>
        <w:t xml:space="preserve">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 </w:t>
      </w:r>
    </w:p>
    <w:p w:rsidR="001D0544" w:rsidRPr="00AB7B8B" w:rsidRDefault="001D0544"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i/>
          <w:sz w:val="24"/>
          <w:szCs w:val="24"/>
        </w:rPr>
        <w:lastRenderedPageBreak/>
        <w:t xml:space="preserve">  </w:t>
      </w:r>
      <w:r w:rsidR="00FF25FB" w:rsidRPr="00AB7B8B">
        <w:rPr>
          <w:rFonts w:ascii="Times New Roman" w:hAnsi="Times New Roman" w:cs="Times New Roman"/>
          <w:i/>
          <w:sz w:val="24"/>
          <w:szCs w:val="24"/>
        </w:rPr>
        <w:t>Медицинское вмешательство</w:t>
      </w:r>
      <w:r w:rsidR="00FF25FB" w:rsidRPr="00AB7B8B">
        <w:rPr>
          <w:rFonts w:ascii="Times New Roman" w:hAnsi="Times New Roman" w:cs="Times New Roman"/>
          <w:sz w:val="24"/>
          <w:szCs w:val="24"/>
        </w:rPr>
        <w:t xml:space="preserve">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 </w:t>
      </w:r>
    </w:p>
    <w:p w:rsidR="001D0544" w:rsidRPr="00AB7B8B" w:rsidRDefault="001D0544"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i/>
          <w:sz w:val="24"/>
          <w:szCs w:val="24"/>
        </w:rPr>
        <w:t>Пациент</w:t>
      </w:r>
      <w:r w:rsidR="00FF25FB" w:rsidRPr="00AB7B8B">
        <w:rPr>
          <w:rFonts w:ascii="Times New Roman" w:hAnsi="Times New Roman" w:cs="Times New Roman"/>
          <w:sz w:val="24"/>
          <w:szCs w:val="24"/>
        </w:rPr>
        <w:t xml:space="preserve">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 </w:t>
      </w:r>
    </w:p>
    <w:p w:rsidR="001D0544" w:rsidRPr="00AB7B8B" w:rsidRDefault="001D0544"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i/>
          <w:sz w:val="24"/>
          <w:szCs w:val="24"/>
        </w:rPr>
        <w:t>Медицинская деятельность</w:t>
      </w:r>
      <w:r w:rsidR="00FF25FB" w:rsidRPr="00AB7B8B">
        <w:rPr>
          <w:rFonts w:ascii="Times New Roman" w:hAnsi="Times New Roman" w:cs="Times New Roman"/>
          <w:sz w:val="24"/>
          <w:szCs w:val="24"/>
        </w:rPr>
        <w:t xml:space="preserve">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w:t>
      </w:r>
    </w:p>
    <w:p w:rsidR="001D0544" w:rsidRPr="00AB7B8B" w:rsidRDefault="001D0544"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i/>
          <w:sz w:val="24"/>
          <w:szCs w:val="24"/>
        </w:rPr>
        <w:t>Законченный случай лечения</w:t>
      </w:r>
      <w:r w:rsidR="00FF25FB" w:rsidRPr="00AB7B8B">
        <w:rPr>
          <w:rFonts w:ascii="Times New Roman" w:hAnsi="Times New Roman" w:cs="Times New Roman"/>
          <w:sz w:val="24"/>
          <w:szCs w:val="24"/>
        </w:rPr>
        <w:t xml:space="preserve"> – комплекс медицинских услуг, оказанных пациенту в медицинской организации с момента обращения до исхода лечения заболевания или завершения диагностических, профилактических, реабилитационных мероприятий; </w:t>
      </w:r>
    </w:p>
    <w:p w:rsidR="001D0544" w:rsidRPr="00AB7B8B" w:rsidRDefault="001D0544"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i/>
          <w:sz w:val="24"/>
          <w:szCs w:val="24"/>
        </w:rPr>
        <w:t>Качество медицинской помощи</w:t>
      </w:r>
      <w:r w:rsidR="00FF25FB" w:rsidRPr="00AB7B8B">
        <w:rPr>
          <w:rFonts w:ascii="Times New Roman" w:hAnsi="Times New Roman" w:cs="Times New Roman"/>
          <w:sz w:val="24"/>
          <w:szCs w:val="24"/>
        </w:rPr>
        <w:t xml:space="preserve">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 </w:t>
      </w:r>
    </w:p>
    <w:p w:rsidR="001D0544" w:rsidRPr="00AB7B8B" w:rsidRDefault="001D0544"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i/>
          <w:sz w:val="24"/>
          <w:szCs w:val="24"/>
        </w:rPr>
        <w:t>Безопасность</w:t>
      </w:r>
      <w:r w:rsidR="00FF25FB" w:rsidRPr="00AB7B8B">
        <w:rPr>
          <w:rFonts w:ascii="Times New Roman" w:hAnsi="Times New Roman" w:cs="Times New Roman"/>
          <w:sz w:val="24"/>
          <w:szCs w:val="24"/>
        </w:rPr>
        <w:t xml:space="preserve"> </w:t>
      </w:r>
      <w:r w:rsidR="00FF25FB" w:rsidRPr="00AB7B8B">
        <w:rPr>
          <w:rFonts w:ascii="Times New Roman" w:hAnsi="Times New Roman" w:cs="Times New Roman"/>
          <w:i/>
          <w:sz w:val="24"/>
          <w:szCs w:val="24"/>
        </w:rPr>
        <w:t>медицинской помощи</w:t>
      </w:r>
      <w:r w:rsidR="00FF25FB" w:rsidRPr="00AB7B8B">
        <w:rPr>
          <w:rFonts w:ascii="Times New Roman" w:hAnsi="Times New Roman" w:cs="Times New Roman"/>
          <w:sz w:val="24"/>
          <w:szCs w:val="24"/>
        </w:rPr>
        <w:t xml:space="preserve"> – совокупность характеристик, отражающих безопасность используемых при оказании медицинской помощи медицинских услуг, ресурсов, в том числе кадровых и материально-технических, безопасность медицинских изделий, лекарственных средств, а также безопасность условий оказания медицинской помощи;  </w:t>
      </w:r>
    </w:p>
    <w:p w:rsidR="001D0544" w:rsidRPr="00AB7B8B" w:rsidRDefault="001D0544"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i/>
          <w:sz w:val="24"/>
          <w:szCs w:val="24"/>
        </w:rPr>
        <w:t>Порядки оказания медицинской помощи и стандарты медицинской помощи</w:t>
      </w:r>
      <w:r w:rsidR="00FF25FB" w:rsidRPr="00AB7B8B">
        <w:rPr>
          <w:rFonts w:ascii="Times New Roman" w:hAnsi="Times New Roman" w:cs="Times New Roman"/>
          <w:sz w:val="24"/>
          <w:szCs w:val="24"/>
        </w:rPr>
        <w:t xml:space="preserve"> – документы, устанавливающие, в том числе требования к объёмам и качеству медицинской помощи с учетом современных представлений о необходимых методах диагностики, профилактики, лечения, реабилитации, обеспечивающие защиту интересов потребителя медицинских </w:t>
      </w:r>
      <w:r w:rsidRPr="00AB7B8B">
        <w:rPr>
          <w:rFonts w:ascii="Times New Roman" w:hAnsi="Times New Roman" w:cs="Times New Roman"/>
          <w:sz w:val="24"/>
          <w:szCs w:val="24"/>
        </w:rPr>
        <w:t>у</w:t>
      </w:r>
      <w:r w:rsidR="00FF25FB" w:rsidRPr="00AB7B8B">
        <w:rPr>
          <w:rFonts w:ascii="Times New Roman" w:hAnsi="Times New Roman" w:cs="Times New Roman"/>
          <w:sz w:val="24"/>
          <w:szCs w:val="24"/>
        </w:rPr>
        <w:t>слуг.</w:t>
      </w:r>
    </w:p>
    <w:p w:rsidR="001D0544" w:rsidRPr="00AB7B8B" w:rsidRDefault="001D0544"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i/>
          <w:sz w:val="24"/>
          <w:szCs w:val="24"/>
        </w:rPr>
        <w:t>Контроль качества медицинской помощи</w:t>
      </w:r>
      <w:r w:rsidR="00FF25FB" w:rsidRPr="00AB7B8B">
        <w:rPr>
          <w:rFonts w:ascii="Times New Roman" w:hAnsi="Times New Roman" w:cs="Times New Roman"/>
          <w:sz w:val="24"/>
          <w:szCs w:val="24"/>
        </w:rPr>
        <w:t xml:space="preserve">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1D0544" w:rsidRPr="00AB7B8B" w:rsidRDefault="001D0544"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rPr>
        <w:t xml:space="preserve"> </w:t>
      </w:r>
      <w:r w:rsidRPr="00AB7B8B">
        <w:rPr>
          <w:rFonts w:ascii="Times New Roman" w:hAnsi="Times New Roman" w:cs="Times New Roman"/>
          <w:sz w:val="24"/>
          <w:szCs w:val="24"/>
        </w:rPr>
        <w:t xml:space="preserve">   </w:t>
      </w:r>
      <w:proofErr w:type="gramStart"/>
      <w:r w:rsidR="00FF25FB" w:rsidRPr="00AB7B8B">
        <w:rPr>
          <w:rFonts w:ascii="Times New Roman" w:hAnsi="Times New Roman" w:cs="Times New Roman"/>
          <w:i/>
          <w:sz w:val="24"/>
          <w:szCs w:val="24"/>
        </w:rPr>
        <w:t>Плановый контроль качества медицинской помощи</w:t>
      </w:r>
      <w:r w:rsidR="00FF25FB" w:rsidRPr="00AB7B8B">
        <w:rPr>
          <w:rFonts w:ascii="Times New Roman" w:hAnsi="Times New Roman" w:cs="Times New Roman"/>
          <w:sz w:val="24"/>
          <w:szCs w:val="24"/>
        </w:rPr>
        <w:t xml:space="preserve"> – контроль, проводимый с целью оценки соответствия объемов, сроков, качества и условий предоставления медицинской помощи группам застрахованных лиц, разделенным по возрасту, заболеванию или группе заболеваний, уровню медицинской помощи и другим признакам, условиям  Плановый контроль качества медицинской помощи - контроль определенной совокупности случаев медицинской помощи, проводимый сплошным или выборочным методом в соответствии с установленным планом; </w:t>
      </w:r>
      <w:proofErr w:type="gramEnd"/>
    </w:p>
    <w:p w:rsidR="00FF25FB" w:rsidRPr="00AB7B8B" w:rsidRDefault="001D0544"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i/>
          <w:sz w:val="24"/>
          <w:szCs w:val="24"/>
        </w:rPr>
        <w:t>Целевой контроль качества медицинской помощи</w:t>
      </w:r>
      <w:r w:rsidR="00FF25FB" w:rsidRPr="00AB7B8B">
        <w:rPr>
          <w:rFonts w:ascii="Times New Roman" w:hAnsi="Times New Roman" w:cs="Times New Roman"/>
          <w:sz w:val="24"/>
          <w:szCs w:val="24"/>
        </w:rPr>
        <w:t xml:space="preserve"> – контроль отдельно взятого случая медицинской помощи, проводимый по определенному поводу.  </w:t>
      </w:r>
    </w:p>
    <w:p w:rsidR="00FF25FB" w:rsidRPr="00AB7B8B" w:rsidRDefault="00FF25FB" w:rsidP="00AB7B8B">
      <w:pPr>
        <w:spacing w:line="240" w:lineRule="auto"/>
        <w:contextualSpacing/>
        <w:jc w:val="center"/>
        <w:rPr>
          <w:rFonts w:ascii="Times New Roman" w:hAnsi="Times New Roman" w:cs="Times New Roman"/>
          <w:b/>
          <w:sz w:val="24"/>
          <w:szCs w:val="24"/>
        </w:rPr>
      </w:pPr>
      <w:r w:rsidRPr="00AB7B8B">
        <w:rPr>
          <w:rFonts w:ascii="Times New Roman" w:hAnsi="Times New Roman" w:cs="Times New Roman"/>
          <w:b/>
          <w:sz w:val="24"/>
          <w:szCs w:val="24"/>
        </w:rPr>
        <w:t>3. Основные цели и задачи внутреннего контроля качества и безопасности медицинской деятельности</w:t>
      </w:r>
    </w:p>
    <w:p w:rsidR="00AA600D" w:rsidRPr="00421059"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3.1 Целью внутреннего контроля качества и безопасности медицинской деятельности является обеспечение права пациента на получение медицинской помощи надлежащего качества и обеспечение её безопасности.</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3.2 Задачами внутреннего контроля качества и безопасности медицинской деятельности являются:</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1) обеспечение качества медицинской деятельности, направленное на непрерывное повышение его уровня; обеспечение безопасности медицинской деятельности с целью сохранения жизни, здоровья пациента и персонала;</w:t>
      </w:r>
    </w:p>
    <w:p w:rsidR="00FF25F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lastRenderedPageBreak/>
        <w:t xml:space="preserve"> 2) устранение нарушений, выявленных в рамках ведомственного и государственного контроля качества и безопасности медицинской деятельности по результатам проверок специалистами фонда обязательного медицинского страхования, органов государственного контроля (надзора), Министерства здравоохранения Республики Башкортостан; </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3) разработка критериев эффективности деятельности медицинских работников, участвующих в предоставлении медицинских услуг населению, подразделений медицинской организации;</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4) соблюдение объемов, сроков и условий оказания медицинской помощи в разрезе подра</w:t>
      </w:r>
      <w:r w:rsidR="001D0544" w:rsidRPr="00AB7B8B">
        <w:rPr>
          <w:rFonts w:ascii="Times New Roman" w:hAnsi="Times New Roman" w:cs="Times New Roman"/>
          <w:sz w:val="24"/>
          <w:szCs w:val="24"/>
        </w:rPr>
        <w:t>зделений и в ГАУЗ РБ Учалинская ЦГБ</w:t>
      </w:r>
      <w:r w:rsidRPr="00AB7B8B">
        <w:rPr>
          <w:rFonts w:ascii="Times New Roman" w:hAnsi="Times New Roman" w:cs="Times New Roman"/>
          <w:sz w:val="24"/>
          <w:szCs w:val="24"/>
        </w:rPr>
        <w:t xml:space="preserve"> в целом; </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5) оценка оптимальности использования кадровых и материально-технических ресурсов при оказании медицинской помощи; </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6) регистрация результатов проведенного внутреннего контроля качества и безопасности медицинской деятельности, выбор оптимальных управленческих решений и проведение мероприятий, направленных на предупреждение возникновения дефектов при оказании медицинской помощи </w:t>
      </w:r>
      <w:r w:rsidR="001D0544" w:rsidRPr="00AB7B8B">
        <w:rPr>
          <w:rFonts w:ascii="Times New Roman" w:hAnsi="Times New Roman" w:cs="Times New Roman"/>
          <w:sz w:val="24"/>
          <w:szCs w:val="24"/>
        </w:rPr>
        <w:t>в ГАУЗ РБ Учалинская ЦГБ</w:t>
      </w:r>
      <w:r w:rsidRPr="00AB7B8B">
        <w:rPr>
          <w:rFonts w:ascii="Times New Roman" w:hAnsi="Times New Roman" w:cs="Times New Roman"/>
          <w:sz w:val="24"/>
          <w:szCs w:val="24"/>
        </w:rPr>
        <w:t xml:space="preserve">; </w:t>
      </w:r>
    </w:p>
    <w:p w:rsidR="00AA600D" w:rsidRPr="00421059"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7) изучение удовлетворенности граждан оказанной медицинской помощью.</w:t>
      </w:r>
    </w:p>
    <w:p w:rsidR="00FF25F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3.3 Объектом внутреннего контроля качества и безопасности медицинской деятельности является медицинская деятельность.  </w:t>
      </w:r>
    </w:p>
    <w:p w:rsidR="00FF25FB" w:rsidRPr="00AB7B8B" w:rsidRDefault="00FF25FB" w:rsidP="00AB7B8B">
      <w:pPr>
        <w:spacing w:line="240" w:lineRule="auto"/>
        <w:contextualSpacing/>
        <w:jc w:val="center"/>
        <w:rPr>
          <w:rFonts w:ascii="Times New Roman" w:hAnsi="Times New Roman" w:cs="Times New Roman"/>
          <w:b/>
          <w:sz w:val="24"/>
          <w:szCs w:val="24"/>
        </w:rPr>
      </w:pPr>
      <w:r w:rsidRPr="00AB7B8B">
        <w:rPr>
          <w:rFonts w:ascii="Times New Roman" w:hAnsi="Times New Roman" w:cs="Times New Roman"/>
          <w:b/>
          <w:sz w:val="24"/>
          <w:szCs w:val="24"/>
        </w:rPr>
        <w:t>4. Организация проведения внутреннего контроля качества и безопасности медицинской деятельности в части контроля качества медицинской деятельности</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Внутренний контроль качества и безопасности медицинской деятельности в части контроля качества медицинской деятельности (далее по тексту - внутренний контроль качества медицинской деятельности) осуществляется путем оценки конкретного случая оказания медицинской помощи, совокупности случаев оказания медицинской помощи, отобранных по тематическому признаку, на основании анализа первичной учетной медицинской документации, иной документации: </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1) сбора жалоб, анамнеза, данных объективного осмотра;</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2) диагностических мероприятий; </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3) оформления и обоснования диагноза; </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4) лечебно-профилактических мероприятий, медицинской реабилитации; </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5)мероприятий медицинской экспертизы, медицинского освидетельствования; </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6) сроков оказания медицинской помощи; </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7) преемственности, </w:t>
      </w:r>
      <w:proofErr w:type="spellStart"/>
      <w:r w:rsidRPr="00AB7B8B">
        <w:rPr>
          <w:rFonts w:ascii="Times New Roman" w:hAnsi="Times New Roman" w:cs="Times New Roman"/>
          <w:sz w:val="24"/>
          <w:szCs w:val="24"/>
        </w:rPr>
        <w:t>этапности</w:t>
      </w:r>
      <w:proofErr w:type="spellEnd"/>
      <w:r w:rsidRPr="00AB7B8B">
        <w:rPr>
          <w:rFonts w:ascii="Times New Roman" w:hAnsi="Times New Roman" w:cs="Times New Roman"/>
          <w:sz w:val="24"/>
          <w:szCs w:val="24"/>
        </w:rPr>
        <w:t xml:space="preserve"> оказания медицинской помощи; </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8) результатов оказания медицинской помощи; </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9) оформления медицинской документации.  </w:t>
      </w:r>
    </w:p>
    <w:p w:rsidR="001D0544" w:rsidRPr="00AB7B8B" w:rsidRDefault="00FF25FB" w:rsidP="00AB7B8B">
      <w:pPr>
        <w:spacing w:line="240" w:lineRule="auto"/>
        <w:contextualSpacing/>
        <w:jc w:val="both"/>
        <w:rPr>
          <w:rFonts w:ascii="Times New Roman" w:hAnsi="Times New Roman" w:cs="Times New Roman"/>
          <w:sz w:val="24"/>
          <w:szCs w:val="24"/>
        </w:rPr>
      </w:pPr>
      <w:proofErr w:type="gramStart"/>
      <w:r w:rsidRPr="00AB7B8B">
        <w:rPr>
          <w:rFonts w:ascii="Times New Roman" w:hAnsi="Times New Roman" w:cs="Times New Roman"/>
          <w:sz w:val="24"/>
          <w:szCs w:val="24"/>
        </w:rPr>
        <w:t xml:space="preserve">При проведении внутреннего контроля качества медицинской деятельности оцениваются соблюдение установленных порядков оказания медицинской помощи и стандартов медицинской помощи, своевременность, эффективность и безопасность оказания медицинской помощи (оптимальность выбора медицинских технологий с учетом минимизации риска их применения, принятие адекватных мер профилактики </w:t>
      </w:r>
      <w:proofErr w:type="spellStart"/>
      <w:r w:rsidRPr="00AB7B8B">
        <w:rPr>
          <w:rFonts w:ascii="Times New Roman" w:hAnsi="Times New Roman" w:cs="Times New Roman"/>
          <w:sz w:val="24"/>
          <w:szCs w:val="24"/>
        </w:rPr>
        <w:t>ятрогенных</w:t>
      </w:r>
      <w:proofErr w:type="spellEnd"/>
      <w:r w:rsidRPr="00AB7B8B">
        <w:rPr>
          <w:rFonts w:ascii="Times New Roman" w:hAnsi="Times New Roman" w:cs="Times New Roman"/>
          <w:sz w:val="24"/>
          <w:szCs w:val="24"/>
        </w:rPr>
        <w:t xml:space="preserve"> осложнений, соблюдение правил хранения и применения лекарственных препаратов, расходных материалов, обеспечение санитарно-гигиенического и противоэпидемического режимов в соответствии с санитарно</w:t>
      </w:r>
      <w:r w:rsidR="001D0544" w:rsidRPr="00AB7B8B">
        <w:rPr>
          <w:rFonts w:ascii="Times New Roman" w:hAnsi="Times New Roman" w:cs="Times New Roman"/>
          <w:sz w:val="24"/>
          <w:szCs w:val="24"/>
        </w:rPr>
        <w:t>-</w:t>
      </w:r>
      <w:r w:rsidRPr="00AB7B8B">
        <w:rPr>
          <w:rFonts w:ascii="Times New Roman" w:hAnsi="Times New Roman" w:cs="Times New Roman"/>
          <w:sz w:val="24"/>
          <w:szCs w:val="24"/>
        </w:rPr>
        <w:t>эпидемиологическими нормами</w:t>
      </w:r>
      <w:proofErr w:type="gramEnd"/>
      <w:r w:rsidRPr="00AB7B8B">
        <w:rPr>
          <w:rFonts w:ascii="Times New Roman" w:hAnsi="Times New Roman" w:cs="Times New Roman"/>
          <w:sz w:val="24"/>
          <w:szCs w:val="24"/>
        </w:rPr>
        <w:t xml:space="preserve"> и правилами, др.).</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Установить следующие уровни внутреннего контроля качества медицинской деятельности:</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proofErr w:type="gramStart"/>
      <w:r w:rsidRPr="00AB7B8B">
        <w:rPr>
          <w:rFonts w:ascii="Times New Roman" w:hAnsi="Times New Roman" w:cs="Times New Roman"/>
          <w:sz w:val="24"/>
          <w:szCs w:val="24"/>
        </w:rPr>
        <w:t>•</w:t>
      </w:r>
      <w:r w:rsidRPr="00AB7B8B">
        <w:rPr>
          <w:rFonts w:ascii="Times New Roman" w:hAnsi="Times New Roman" w:cs="Times New Roman"/>
          <w:b/>
          <w:sz w:val="24"/>
          <w:szCs w:val="24"/>
        </w:rPr>
        <w:t>первый уровень</w:t>
      </w:r>
      <w:r w:rsidRPr="00AB7B8B">
        <w:rPr>
          <w:rFonts w:ascii="Times New Roman" w:hAnsi="Times New Roman" w:cs="Times New Roman"/>
          <w:sz w:val="24"/>
          <w:szCs w:val="24"/>
        </w:rPr>
        <w:t xml:space="preserve"> (руководитель (заведующий) структурного подразделения, провизор, старшие медицинские сестры, сестры-хозяйки); </w:t>
      </w:r>
      <w:proofErr w:type="gramEnd"/>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w:t>
      </w:r>
      <w:r w:rsidRPr="00AB7B8B">
        <w:rPr>
          <w:rFonts w:ascii="Times New Roman" w:hAnsi="Times New Roman" w:cs="Times New Roman"/>
          <w:b/>
          <w:sz w:val="24"/>
          <w:szCs w:val="24"/>
        </w:rPr>
        <w:t>второй уровень</w:t>
      </w:r>
      <w:r w:rsidRPr="00AB7B8B">
        <w:rPr>
          <w:rFonts w:ascii="Times New Roman" w:hAnsi="Times New Roman" w:cs="Times New Roman"/>
          <w:sz w:val="24"/>
          <w:szCs w:val="24"/>
        </w:rPr>
        <w:t xml:space="preserve"> (заведующий отделением экспертизы и внутреннего контроля качества, заместитель главного врача по медицинской части, главная медицинская сестра);</w:t>
      </w:r>
    </w:p>
    <w:p w:rsidR="00FF25F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w:t>
      </w:r>
      <w:r w:rsidRPr="00AB7B8B">
        <w:rPr>
          <w:rFonts w:ascii="Times New Roman" w:hAnsi="Times New Roman" w:cs="Times New Roman"/>
          <w:b/>
          <w:sz w:val="24"/>
          <w:szCs w:val="24"/>
        </w:rPr>
        <w:t>третий уровень</w:t>
      </w:r>
      <w:r w:rsidRPr="00AB7B8B">
        <w:rPr>
          <w:rFonts w:ascii="Times New Roman" w:hAnsi="Times New Roman" w:cs="Times New Roman"/>
          <w:sz w:val="24"/>
          <w:szCs w:val="24"/>
        </w:rPr>
        <w:t xml:space="preserve"> (врачебная комиссия).  </w:t>
      </w:r>
    </w:p>
    <w:p w:rsidR="00AB7B8B" w:rsidRDefault="00AB7B8B" w:rsidP="00AB7B8B">
      <w:pPr>
        <w:spacing w:line="240" w:lineRule="auto"/>
        <w:contextualSpacing/>
        <w:jc w:val="center"/>
        <w:rPr>
          <w:rFonts w:ascii="Times New Roman" w:hAnsi="Times New Roman" w:cs="Times New Roman"/>
          <w:b/>
          <w:sz w:val="24"/>
          <w:szCs w:val="24"/>
        </w:rPr>
      </w:pPr>
    </w:p>
    <w:p w:rsidR="00AB7B8B" w:rsidRDefault="00AB7B8B" w:rsidP="00AB7B8B">
      <w:pPr>
        <w:spacing w:line="240" w:lineRule="auto"/>
        <w:contextualSpacing/>
        <w:jc w:val="center"/>
        <w:rPr>
          <w:rFonts w:ascii="Times New Roman" w:hAnsi="Times New Roman" w:cs="Times New Roman"/>
          <w:b/>
          <w:sz w:val="24"/>
          <w:szCs w:val="24"/>
        </w:rPr>
      </w:pPr>
    </w:p>
    <w:p w:rsidR="00AB7B8B" w:rsidRDefault="00AB7B8B" w:rsidP="00AB7B8B">
      <w:pPr>
        <w:spacing w:line="240" w:lineRule="auto"/>
        <w:contextualSpacing/>
        <w:jc w:val="center"/>
        <w:rPr>
          <w:rFonts w:ascii="Times New Roman" w:hAnsi="Times New Roman" w:cs="Times New Roman"/>
          <w:b/>
          <w:sz w:val="24"/>
          <w:szCs w:val="24"/>
        </w:rPr>
      </w:pPr>
    </w:p>
    <w:p w:rsidR="00FF25FB" w:rsidRPr="00AB7B8B" w:rsidRDefault="00FF25FB" w:rsidP="00AB7B8B">
      <w:pPr>
        <w:spacing w:line="240" w:lineRule="auto"/>
        <w:contextualSpacing/>
        <w:jc w:val="center"/>
        <w:rPr>
          <w:rFonts w:ascii="Times New Roman" w:hAnsi="Times New Roman" w:cs="Times New Roman"/>
          <w:b/>
          <w:sz w:val="24"/>
          <w:szCs w:val="24"/>
        </w:rPr>
      </w:pPr>
      <w:r w:rsidRPr="00AB7B8B">
        <w:rPr>
          <w:rFonts w:ascii="Times New Roman" w:hAnsi="Times New Roman" w:cs="Times New Roman"/>
          <w:b/>
          <w:sz w:val="24"/>
          <w:szCs w:val="24"/>
        </w:rPr>
        <w:t>4.1. Организация первого уровня внутреннего контроля качества медицинской деятельности</w:t>
      </w:r>
    </w:p>
    <w:p w:rsidR="00FF25FB" w:rsidRPr="00AB7B8B" w:rsidRDefault="001D0544" w:rsidP="00AB7B8B">
      <w:pPr>
        <w:spacing w:line="240" w:lineRule="auto"/>
        <w:contextualSpacing/>
        <w:jc w:val="both"/>
        <w:rPr>
          <w:rFonts w:ascii="Times New Roman" w:hAnsi="Times New Roman" w:cs="Times New Roman"/>
          <w:sz w:val="24"/>
          <w:szCs w:val="24"/>
          <w:u w:val="single"/>
        </w:rPr>
      </w:pP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u w:val="single"/>
        </w:rPr>
        <w:t>Первый уровень внутреннего контроля качества медицинской деятельности проводится руководителем (заведующим) структурным подразделение</w:t>
      </w:r>
      <w:r w:rsidRPr="00AB7B8B">
        <w:rPr>
          <w:rFonts w:ascii="Times New Roman" w:hAnsi="Times New Roman" w:cs="Times New Roman"/>
          <w:sz w:val="24"/>
          <w:szCs w:val="24"/>
          <w:u w:val="single"/>
        </w:rPr>
        <w:t xml:space="preserve">м ГАУЗ РБ Учалинская ЦГБ </w:t>
      </w:r>
      <w:r w:rsidR="00FF25FB" w:rsidRPr="00AB7B8B">
        <w:rPr>
          <w:rFonts w:ascii="Times New Roman" w:hAnsi="Times New Roman" w:cs="Times New Roman"/>
          <w:sz w:val="24"/>
          <w:szCs w:val="24"/>
          <w:u w:val="single"/>
        </w:rPr>
        <w:t xml:space="preserve"> путем: </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оценки конкретных случаев оказания медицинской помощи; </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контроля исполнения врачами (специалистами) функций по организации и проведению лечебно-диагностического процесса, соблюдению санитарно-гигиенического и противоэпидемического режима;</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оценки качества оказываемой медицинской помощи пациентам на разных сроках лечения, с обязательным личным осмотром и записью в первичной медицинской документации;</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-осуществления контроля над своевременностью проведения дополнительных методов исследования, необходимых для уточнения диагноза, а также своевременностью проведения контрольных исследований;</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осуществления контроля полноты и качества интерпретаций полученных результатов диагностических служб; </w:t>
      </w:r>
    </w:p>
    <w:p w:rsidR="001D054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осуществления контроля результатов, полученных, в том числе при проведении профилактических осмотров, диспансеризации отдельных гру</w:t>
      </w:r>
      <w:proofErr w:type="gramStart"/>
      <w:r w:rsidRPr="00AB7B8B">
        <w:rPr>
          <w:rFonts w:ascii="Times New Roman" w:hAnsi="Times New Roman" w:cs="Times New Roman"/>
          <w:sz w:val="24"/>
          <w:szCs w:val="24"/>
        </w:rPr>
        <w:t>пп взр</w:t>
      </w:r>
      <w:proofErr w:type="gramEnd"/>
      <w:r w:rsidRPr="00AB7B8B">
        <w:rPr>
          <w:rFonts w:ascii="Times New Roman" w:hAnsi="Times New Roman" w:cs="Times New Roman"/>
          <w:sz w:val="24"/>
          <w:szCs w:val="24"/>
        </w:rPr>
        <w:t>ослого населения;</w:t>
      </w:r>
    </w:p>
    <w:p w:rsidR="00E7069D"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осуществления контроля своевременности проведения дополнительных методов исследования, необходимых для уточнения диагноза, а также своевременного проведения контрольных исследований;</w:t>
      </w:r>
    </w:p>
    <w:p w:rsidR="00E7069D"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осуществления контроля сопоставления результатов однонаправленных исследований;</w:t>
      </w:r>
    </w:p>
    <w:p w:rsidR="00E7069D"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осуществления экспертной оценки медицинской документации по законченному случаю;</w:t>
      </w:r>
    </w:p>
    <w:p w:rsidR="00E7069D"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осуществления текущего контроля качества оказываемой медицинской помощи в диагностических и вспомогательных подразделениях;</w:t>
      </w:r>
    </w:p>
    <w:p w:rsidR="00E7069D"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осуществления контроля и предоставления сведений заместителю главного врача по медицинской части, в кадровую службу о необходимости повышения квалификации специалистов подразделения;</w:t>
      </w:r>
    </w:p>
    <w:p w:rsidR="00E7069D"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анализа качественных и количественных показателей подразделения (совмест</w:t>
      </w:r>
      <w:r w:rsidR="00E7069D" w:rsidRPr="00AB7B8B">
        <w:rPr>
          <w:rFonts w:ascii="Times New Roman" w:hAnsi="Times New Roman" w:cs="Times New Roman"/>
          <w:sz w:val="24"/>
          <w:szCs w:val="24"/>
        </w:rPr>
        <w:t>но с экономической службой и ОАР и МС</w:t>
      </w:r>
      <w:r w:rsidRPr="00AB7B8B">
        <w:rPr>
          <w:rFonts w:ascii="Times New Roman" w:hAnsi="Times New Roman" w:cs="Times New Roman"/>
          <w:sz w:val="24"/>
          <w:szCs w:val="24"/>
        </w:rPr>
        <w:t>);</w:t>
      </w:r>
    </w:p>
    <w:p w:rsidR="00E7069D"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осуществления контроля состояния и использования материально-технических ресурсов и своевременности технического обслуживания и состояния медицинского оборудования (совместно с метрологами);</w:t>
      </w:r>
    </w:p>
    <w:p w:rsidR="00E7069D"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-осуществления контроля организации и соблюдения санитарно</w:t>
      </w:r>
      <w:r w:rsidR="00E7069D" w:rsidRPr="00AB7B8B">
        <w:rPr>
          <w:rFonts w:ascii="Times New Roman" w:hAnsi="Times New Roman" w:cs="Times New Roman"/>
          <w:sz w:val="24"/>
          <w:szCs w:val="24"/>
        </w:rPr>
        <w:t>-</w:t>
      </w:r>
      <w:r w:rsidRPr="00AB7B8B">
        <w:rPr>
          <w:rFonts w:ascii="Times New Roman" w:hAnsi="Times New Roman" w:cs="Times New Roman"/>
          <w:sz w:val="24"/>
          <w:szCs w:val="24"/>
        </w:rPr>
        <w:t>противоэпидемического режима (совместно с главной медицинской сестрой, эпидемиологом);</w:t>
      </w:r>
    </w:p>
    <w:p w:rsidR="00E7069D"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осуществления контроля обеспечения и использования в подразделении лекарственных препаратов и изделий медицинского назначения (совместно с провизором);</w:t>
      </w:r>
    </w:p>
    <w:p w:rsidR="00E7069D"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осуществления контроля над проведением санитарно-просветительской работы в подразделении;</w:t>
      </w:r>
    </w:p>
    <w:p w:rsidR="00E7069D"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анализа выявленных недостатков в оказании медицинской помощи и представления их в виде служебных записок ежеквартально заместителю главного врача по медицинской части</w:t>
      </w:r>
      <w:r w:rsidR="00E7069D" w:rsidRPr="00AB7B8B">
        <w:rPr>
          <w:rFonts w:ascii="Times New Roman" w:hAnsi="Times New Roman" w:cs="Times New Roman"/>
          <w:sz w:val="24"/>
          <w:szCs w:val="24"/>
        </w:rPr>
        <w:t>, заместителю главного врача по ЭВН</w:t>
      </w:r>
      <w:r w:rsidRPr="00AB7B8B">
        <w:rPr>
          <w:rFonts w:ascii="Times New Roman" w:hAnsi="Times New Roman" w:cs="Times New Roman"/>
          <w:sz w:val="24"/>
          <w:szCs w:val="24"/>
        </w:rPr>
        <w:t>;</w:t>
      </w:r>
    </w:p>
    <w:p w:rsidR="00E7069D"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участия в разработке и реализации мероприятий, направленных на исключение причин выявленных дефектов в деятельности подразделения.</w:t>
      </w:r>
    </w:p>
    <w:p w:rsidR="00E7069D"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E7069D" w:rsidRPr="00AB7B8B">
        <w:rPr>
          <w:rFonts w:ascii="Times New Roman" w:hAnsi="Times New Roman" w:cs="Times New Roman"/>
          <w:sz w:val="24"/>
          <w:szCs w:val="24"/>
        </w:rPr>
        <w:t xml:space="preserve">    </w:t>
      </w:r>
      <w:r w:rsidRPr="00AB7B8B">
        <w:rPr>
          <w:rFonts w:ascii="Times New Roman" w:hAnsi="Times New Roman" w:cs="Times New Roman"/>
          <w:sz w:val="24"/>
          <w:szCs w:val="24"/>
        </w:rPr>
        <w:t>Заведующий КДЛ осуществляет внутренний контроль качества и безопасности медицинской деятельности на основе критериев в соответствии с технологическими стандартами.</w:t>
      </w:r>
    </w:p>
    <w:p w:rsidR="00E7069D" w:rsidRPr="00AB7B8B" w:rsidRDefault="00E7069D"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lastRenderedPageBreak/>
        <w:t xml:space="preserve"> </w:t>
      </w:r>
      <w:r w:rsidR="00FF25FB" w:rsidRPr="00AB7B8B">
        <w:rPr>
          <w:rFonts w:ascii="Times New Roman" w:hAnsi="Times New Roman" w:cs="Times New Roman"/>
          <w:sz w:val="24"/>
          <w:szCs w:val="24"/>
        </w:rPr>
        <w:t xml:space="preserve">  Фиксирование результатов внутреннего контроля качества медицинской деятельности руководителем (заведующим) структурным подразделение</w:t>
      </w:r>
      <w:r w:rsidRPr="00AB7B8B">
        <w:rPr>
          <w:rFonts w:ascii="Times New Roman" w:hAnsi="Times New Roman" w:cs="Times New Roman"/>
          <w:sz w:val="24"/>
          <w:szCs w:val="24"/>
        </w:rPr>
        <w:t xml:space="preserve">м ГАУЗ РБ Учалинская ЦГБ </w:t>
      </w:r>
      <w:r w:rsidR="00FF25FB" w:rsidRPr="00AB7B8B">
        <w:rPr>
          <w:rFonts w:ascii="Times New Roman" w:hAnsi="Times New Roman" w:cs="Times New Roman"/>
          <w:sz w:val="24"/>
          <w:szCs w:val="24"/>
        </w:rPr>
        <w:t xml:space="preserve"> производится в Журнале по утвержденной Приложением №</w:t>
      </w: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rPr>
        <w:t xml:space="preserve">2 к настоящему приказу форме. </w:t>
      </w:r>
    </w:p>
    <w:p w:rsidR="00E7069D" w:rsidRPr="00AB7B8B" w:rsidRDefault="00E7069D"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rPr>
        <w:t xml:space="preserve"> Учет результатов (отчеты) ежеквартально производится по следующим направлениям:</w:t>
      </w:r>
    </w:p>
    <w:p w:rsidR="00E7069D"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результаты (отчет) осуществления внутреннего контроля качества медицинской деятельности в амбулаторных условиях;</w:t>
      </w:r>
    </w:p>
    <w:p w:rsidR="00E7069D" w:rsidRPr="00AB7B8B" w:rsidRDefault="00FF25FB" w:rsidP="00AB7B8B">
      <w:pPr>
        <w:spacing w:line="240" w:lineRule="auto"/>
        <w:contextualSpacing/>
        <w:jc w:val="both"/>
        <w:rPr>
          <w:rFonts w:ascii="Times New Roman" w:hAnsi="Times New Roman" w:cs="Times New Roman"/>
          <w:sz w:val="24"/>
          <w:szCs w:val="24"/>
        </w:rPr>
      </w:pPr>
      <w:bookmarkStart w:id="9" w:name="OLE_LINK6"/>
      <w:bookmarkStart w:id="10" w:name="OLE_LINK7"/>
      <w:r w:rsidRPr="00AB7B8B">
        <w:rPr>
          <w:rFonts w:ascii="Times New Roman" w:hAnsi="Times New Roman" w:cs="Times New Roman"/>
          <w:sz w:val="24"/>
          <w:szCs w:val="24"/>
        </w:rPr>
        <w:t xml:space="preserve"> - результаты (отчет) осуществления внутреннего контроля качества медицинской деятельности в условиях дневного стационара;</w:t>
      </w:r>
    </w:p>
    <w:p w:rsidR="00EA30D7" w:rsidRPr="00AB7B8B" w:rsidRDefault="00EA30D7"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результаты (отчет) осуществления внутреннего контроля качества медицинской деятельности в условиях круглосуточного стационара;</w:t>
      </w:r>
    </w:p>
    <w:bookmarkEnd w:id="9"/>
    <w:bookmarkEnd w:id="10"/>
    <w:p w:rsidR="00E7069D"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результаты (отчет) осуществления внутреннего контроля качества рентгеновских/функциональных методов исследования; </w:t>
      </w:r>
    </w:p>
    <w:p w:rsidR="00FF25F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результаты (отчет) осуществления внутреннего контроля качества эндоскопических/ультразвуковых методов исследования; </w:t>
      </w:r>
    </w:p>
    <w:p w:rsidR="00E7069D"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результаты (отчет) осуществления внутреннего контроля качества физиотерапевтического лечения стационарного и амбулаторного больного;</w:t>
      </w:r>
    </w:p>
    <w:p w:rsidR="00E7069D" w:rsidRPr="00AB7B8B" w:rsidRDefault="00E7069D"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rPr>
        <w:t xml:space="preserve"> </w:t>
      </w:r>
      <w:r w:rsidRPr="00AB7B8B">
        <w:rPr>
          <w:rFonts w:ascii="Times New Roman" w:hAnsi="Times New Roman" w:cs="Times New Roman"/>
          <w:sz w:val="24"/>
          <w:szCs w:val="24"/>
        </w:rPr>
        <w:t xml:space="preserve">  </w:t>
      </w:r>
      <w:r w:rsidR="00FF25FB" w:rsidRPr="00AB7B8B">
        <w:rPr>
          <w:rFonts w:ascii="Times New Roman" w:hAnsi="Times New Roman" w:cs="Times New Roman"/>
          <w:b/>
          <w:sz w:val="24"/>
          <w:szCs w:val="24"/>
        </w:rPr>
        <w:t>Руководители (заведующие) структурными подразделениями</w:t>
      </w:r>
      <w:r w:rsidRPr="00AB7B8B">
        <w:rPr>
          <w:rFonts w:ascii="Times New Roman" w:hAnsi="Times New Roman" w:cs="Times New Roman"/>
          <w:sz w:val="24"/>
          <w:szCs w:val="24"/>
        </w:rPr>
        <w:t xml:space="preserve"> </w:t>
      </w:r>
      <w:r w:rsidRPr="00AB7B8B">
        <w:rPr>
          <w:rFonts w:ascii="Times New Roman" w:hAnsi="Times New Roman" w:cs="Times New Roman"/>
          <w:b/>
          <w:sz w:val="24"/>
          <w:szCs w:val="24"/>
        </w:rPr>
        <w:t>ГАУЗ РБ Учалинская ЦГБ</w:t>
      </w:r>
      <w:r w:rsidR="00FF25FB" w:rsidRPr="00AB7B8B">
        <w:rPr>
          <w:rFonts w:ascii="Times New Roman" w:hAnsi="Times New Roman" w:cs="Times New Roman"/>
          <w:b/>
          <w:sz w:val="24"/>
          <w:szCs w:val="24"/>
        </w:rPr>
        <w:t xml:space="preserve"> </w:t>
      </w:r>
      <w:r w:rsidR="00FF25FB" w:rsidRPr="00AB7B8B">
        <w:rPr>
          <w:rFonts w:ascii="Times New Roman" w:hAnsi="Times New Roman" w:cs="Times New Roman"/>
          <w:sz w:val="24"/>
          <w:szCs w:val="24"/>
        </w:rPr>
        <w:t xml:space="preserve">осуществляют внутренний контроль качества медицинской помощи </w:t>
      </w:r>
      <w:r w:rsidR="00FF25FB" w:rsidRPr="00AB7B8B">
        <w:rPr>
          <w:rFonts w:ascii="Times New Roman" w:hAnsi="Times New Roman" w:cs="Times New Roman"/>
          <w:b/>
          <w:sz w:val="24"/>
          <w:szCs w:val="24"/>
        </w:rPr>
        <w:t>ежемесячно не менее 0,5% от числа законченных случаев</w:t>
      </w:r>
      <w:r w:rsidR="00FF25FB" w:rsidRPr="00AB7B8B">
        <w:rPr>
          <w:rFonts w:ascii="Times New Roman" w:hAnsi="Times New Roman" w:cs="Times New Roman"/>
          <w:sz w:val="24"/>
          <w:szCs w:val="24"/>
        </w:rPr>
        <w:t xml:space="preserve"> с внесением сведений и выявленной </w:t>
      </w:r>
      <w:proofErr w:type="spellStart"/>
      <w:r w:rsidR="00FF25FB" w:rsidRPr="00AB7B8B">
        <w:rPr>
          <w:rFonts w:ascii="Times New Roman" w:hAnsi="Times New Roman" w:cs="Times New Roman"/>
          <w:sz w:val="24"/>
          <w:szCs w:val="24"/>
        </w:rPr>
        <w:t>дефектуры</w:t>
      </w:r>
      <w:proofErr w:type="spellEnd"/>
      <w:r w:rsidR="00FF25FB" w:rsidRPr="00AB7B8B">
        <w:rPr>
          <w:rFonts w:ascii="Times New Roman" w:hAnsi="Times New Roman" w:cs="Times New Roman"/>
          <w:sz w:val="24"/>
          <w:szCs w:val="24"/>
        </w:rPr>
        <w:t xml:space="preserve"> в Журнал внутреннего контроля качества медицинской деятельности в амбулаторных</w:t>
      </w:r>
      <w:r w:rsidR="00EA30D7" w:rsidRPr="00AB7B8B">
        <w:rPr>
          <w:rFonts w:ascii="Times New Roman" w:hAnsi="Times New Roman" w:cs="Times New Roman"/>
          <w:sz w:val="24"/>
          <w:szCs w:val="24"/>
        </w:rPr>
        <w:t xml:space="preserve">, стационарных </w:t>
      </w:r>
      <w:r w:rsidR="00FF25FB" w:rsidRPr="00AB7B8B">
        <w:rPr>
          <w:rFonts w:ascii="Times New Roman" w:hAnsi="Times New Roman" w:cs="Times New Roman"/>
          <w:sz w:val="24"/>
          <w:szCs w:val="24"/>
        </w:rPr>
        <w:t xml:space="preserve"> условиях.  </w:t>
      </w:r>
    </w:p>
    <w:p w:rsidR="00E7069D" w:rsidRPr="00AB7B8B" w:rsidRDefault="00E7069D"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rPr>
        <w:t xml:space="preserve"> Руководители (заведующие) структурными подразделениям</w:t>
      </w:r>
      <w:r w:rsidRPr="00AB7B8B">
        <w:rPr>
          <w:rFonts w:ascii="Times New Roman" w:hAnsi="Times New Roman" w:cs="Times New Roman"/>
          <w:sz w:val="24"/>
          <w:szCs w:val="24"/>
        </w:rPr>
        <w:t>и ГАУЗ РБ Учалинская ЦГБ</w:t>
      </w:r>
      <w:r w:rsidR="00FF25FB" w:rsidRPr="00AB7B8B">
        <w:rPr>
          <w:rFonts w:ascii="Times New Roman" w:hAnsi="Times New Roman" w:cs="Times New Roman"/>
          <w:sz w:val="24"/>
          <w:szCs w:val="24"/>
        </w:rPr>
        <w:t xml:space="preserve">, врачи-специалисты которых оказывают первичную медико-санитарную помощь, осуществляют контроль обоснованности выписки лекарственных средств в объеме </w:t>
      </w:r>
      <w:r w:rsidR="00FF25FB" w:rsidRPr="00AB7B8B">
        <w:rPr>
          <w:rFonts w:ascii="Times New Roman" w:hAnsi="Times New Roman" w:cs="Times New Roman"/>
          <w:b/>
          <w:sz w:val="24"/>
          <w:szCs w:val="24"/>
        </w:rPr>
        <w:t>не менее пяти медицинских карт амбулаторного больного ежемесячно</w:t>
      </w:r>
      <w:r w:rsidR="00FF25FB" w:rsidRPr="00AB7B8B">
        <w:rPr>
          <w:rFonts w:ascii="Times New Roman" w:hAnsi="Times New Roman" w:cs="Times New Roman"/>
          <w:sz w:val="24"/>
          <w:szCs w:val="24"/>
        </w:rPr>
        <w:t xml:space="preserve"> по каждой категории льготы (федеральные, региональные, пенсионеры) от каждого врача подразделения ежемесячно.</w:t>
      </w:r>
    </w:p>
    <w:p w:rsidR="00E7069D"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Pr="00AB7B8B">
        <w:rPr>
          <w:rFonts w:ascii="Times New Roman" w:hAnsi="Times New Roman" w:cs="Times New Roman"/>
          <w:b/>
          <w:sz w:val="24"/>
          <w:szCs w:val="24"/>
        </w:rPr>
        <w:t>Заведующий дневным стационаром и заведующий женской консультацией</w:t>
      </w:r>
      <w:r w:rsidRPr="00AB7B8B">
        <w:rPr>
          <w:rFonts w:ascii="Times New Roman" w:hAnsi="Times New Roman" w:cs="Times New Roman"/>
          <w:sz w:val="24"/>
          <w:szCs w:val="24"/>
        </w:rPr>
        <w:t xml:space="preserve"> осуществляют внутренний контроль качества медицинской помощи ежемесячно в 20% законченных случаев с внесением результатов в Журнал внутреннего контроля качества медицинской деятельности в условиях дневного стационара. </w:t>
      </w:r>
    </w:p>
    <w:p w:rsidR="00E7069D" w:rsidRPr="00AB7B8B" w:rsidRDefault="00E7069D"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b/>
          <w:sz w:val="24"/>
          <w:szCs w:val="24"/>
        </w:rPr>
        <w:t xml:space="preserve">    </w:t>
      </w:r>
      <w:r w:rsidR="00FF25FB" w:rsidRPr="00AB7B8B">
        <w:rPr>
          <w:rFonts w:ascii="Times New Roman" w:hAnsi="Times New Roman" w:cs="Times New Roman"/>
          <w:b/>
          <w:sz w:val="24"/>
          <w:szCs w:val="24"/>
        </w:rPr>
        <w:t xml:space="preserve"> Руководители (заведующие) структурными </w:t>
      </w:r>
      <w:proofErr w:type="spellStart"/>
      <w:r w:rsidR="00FF25FB" w:rsidRPr="00AB7B8B">
        <w:rPr>
          <w:rFonts w:ascii="Times New Roman" w:hAnsi="Times New Roman" w:cs="Times New Roman"/>
          <w:b/>
          <w:sz w:val="24"/>
          <w:szCs w:val="24"/>
        </w:rPr>
        <w:t>параклиническими</w:t>
      </w:r>
      <w:proofErr w:type="spellEnd"/>
      <w:r w:rsidR="00FF25FB" w:rsidRPr="00AB7B8B">
        <w:rPr>
          <w:rFonts w:ascii="Times New Roman" w:hAnsi="Times New Roman" w:cs="Times New Roman"/>
          <w:b/>
          <w:sz w:val="24"/>
          <w:szCs w:val="24"/>
        </w:rPr>
        <w:t xml:space="preserve"> (диагностическими) подразделениями</w:t>
      </w:r>
      <w:r w:rsidR="00FF25FB" w:rsidRPr="00AB7B8B">
        <w:rPr>
          <w:rFonts w:ascii="Times New Roman" w:hAnsi="Times New Roman" w:cs="Times New Roman"/>
          <w:sz w:val="24"/>
          <w:szCs w:val="24"/>
        </w:rPr>
        <w:t xml:space="preserve"> обеспечивают контроль качества оказания медицинской помощи на основе имеющихся критериев в соответствии с технологическими стандартами. Объем выборки экспертиз планируется индивидуально, но не менее 30 за месяц для освобожденных заведующих и не менее 10 - для </w:t>
      </w:r>
      <w:proofErr w:type="spellStart"/>
      <w:r w:rsidR="00FF25FB" w:rsidRPr="00AB7B8B">
        <w:rPr>
          <w:rFonts w:ascii="Times New Roman" w:hAnsi="Times New Roman" w:cs="Times New Roman"/>
          <w:sz w:val="24"/>
          <w:szCs w:val="24"/>
        </w:rPr>
        <w:t>неосвобожденных</w:t>
      </w:r>
      <w:proofErr w:type="spellEnd"/>
      <w:r w:rsidR="00FF25FB" w:rsidRPr="00AB7B8B">
        <w:rPr>
          <w:rFonts w:ascii="Times New Roman" w:hAnsi="Times New Roman" w:cs="Times New Roman"/>
          <w:sz w:val="24"/>
          <w:szCs w:val="24"/>
        </w:rPr>
        <w:t>, включая случаи обязательного контроля (ятрогения, осложнения, пропуск патологии).</w:t>
      </w:r>
    </w:p>
    <w:p w:rsidR="00166674" w:rsidRPr="00AB7B8B" w:rsidRDefault="00E7069D" w:rsidP="00AB7B8B">
      <w:pPr>
        <w:spacing w:line="240" w:lineRule="auto"/>
        <w:contextualSpacing/>
        <w:jc w:val="both"/>
        <w:rPr>
          <w:rFonts w:ascii="Times New Roman" w:hAnsi="Times New Roman" w:cs="Times New Roman"/>
          <w:sz w:val="24"/>
          <w:szCs w:val="24"/>
          <w:u w:val="single"/>
        </w:rPr>
      </w:pP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u w:val="single"/>
        </w:rPr>
        <w:t xml:space="preserve">Первый уровень внутреннего контроля качества медицинской деятельности </w:t>
      </w:r>
      <w:r w:rsidR="00166674" w:rsidRPr="00AB7B8B">
        <w:rPr>
          <w:rFonts w:ascii="Times New Roman" w:hAnsi="Times New Roman" w:cs="Times New Roman"/>
          <w:sz w:val="24"/>
          <w:szCs w:val="24"/>
          <w:u w:val="single"/>
        </w:rPr>
        <w:t xml:space="preserve">зав. аптекой, провизора проводится главной </w:t>
      </w:r>
      <w:r w:rsidR="00FF25FB" w:rsidRPr="00AB7B8B">
        <w:rPr>
          <w:rFonts w:ascii="Times New Roman" w:hAnsi="Times New Roman" w:cs="Times New Roman"/>
          <w:sz w:val="24"/>
          <w:szCs w:val="24"/>
          <w:u w:val="single"/>
        </w:rPr>
        <w:t xml:space="preserve"> медицинской сестрой поликлиники путем:</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u w:val="single"/>
        </w:rPr>
        <w:t xml:space="preserve"> </w:t>
      </w:r>
      <w:r w:rsidRPr="00AB7B8B">
        <w:rPr>
          <w:rFonts w:ascii="Times New Roman" w:hAnsi="Times New Roman" w:cs="Times New Roman"/>
          <w:sz w:val="24"/>
          <w:szCs w:val="24"/>
        </w:rPr>
        <w:t>- соблюдения обеспечения структурных подразделени</w:t>
      </w:r>
      <w:r w:rsidR="00166674" w:rsidRPr="00AB7B8B">
        <w:rPr>
          <w:rFonts w:ascii="Times New Roman" w:hAnsi="Times New Roman" w:cs="Times New Roman"/>
          <w:sz w:val="24"/>
          <w:szCs w:val="24"/>
        </w:rPr>
        <w:t xml:space="preserve">й ГАУЗ РБ Учалинская ЦГБ </w:t>
      </w:r>
      <w:r w:rsidRPr="00AB7B8B">
        <w:rPr>
          <w:rFonts w:ascii="Times New Roman" w:hAnsi="Times New Roman" w:cs="Times New Roman"/>
          <w:sz w:val="24"/>
          <w:szCs w:val="24"/>
        </w:rPr>
        <w:t xml:space="preserve"> лекарственными средствами и изделиями медицинского назначения по требованиям, подаваемым ей в утверждённом порядке;</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соблюдения и контроля фармацевтического порядка и санитарного режима в соответствии с утверждёнными нормативами;</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осуществления систематического контроля за соблюдением правил хранения лекарств в структурных подразделениях и кабине</w:t>
      </w:r>
      <w:r w:rsidR="00166674" w:rsidRPr="00AB7B8B">
        <w:rPr>
          <w:rFonts w:ascii="Times New Roman" w:hAnsi="Times New Roman" w:cs="Times New Roman"/>
          <w:sz w:val="24"/>
          <w:szCs w:val="24"/>
        </w:rPr>
        <w:t>тах ГАУЗ РБ Учалинская ЦГБ</w:t>
      </w:r>
      <w:proofErr w:type="gramStart"/>
      <w:r w:rsidR="00166674" w:rsidRPr="00AB7B8B">
        <w:rPr>
          <w:rFonts w:ascii="Times New Roman" w:hAnsi="Times New Roman" w:cs="Times New Roman"/>
          <w:sz w:val="24"/>
          <w:szCs w:val="24"/>
        </w:rPr>
        <w:t xml:space="preserve"> </w:t>
      </w:r>
      <w:r w:rsidRPr="00AB7B8B">
        <w:rPr>
          <w:rFonts w:ascii="Times New Roman" w:hAnsi="Times New Roman" w:cs="Times New Roman"/>
          <w:sz w:val="24"/>
          <w:szCs w:val="24"/>
        </w:rPr>
        <w:t>;</w:t>
      </w:r>
      <w:proofErr w:type="gramEnd"/>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осуществления </w:t>
      </w:r>
      <w:proofErr w:type="gramStart"/>
      <w:r w:rsidRPr="00AB7B8B">
        <w:rPr>
          <w:rFonts w:ascii="Times New Roman" w:hAnsi="Times New Roman" w:cs="Times New Roman"/>
          <w:sz w:val="24"/>
          <w:szCs w:val="24"/>
        </w:rPr>
        <w:t>контроля за</w:t>
      </w:r>
      <w:proofErr w:type="gramEnd"/>
      <w:r w:rsidRPr="00AB7B8B">
        <w:rPr>
          <w:rFonts w:ascii="Times New Roman" w:hAnsi="Times New Roman" w:cs="Times New Roman"/>
          <w:sz w:val="24"/>
          <w:szCs w:val="24"/>
        </w:rPr>
        <w:t xml:space="preserve"> ведением всей документации </w:t>
      </w:r>
      <w:r w:rsidR="00166674" w:rsidRPr="00AB7B8B">
        <w:rPr>
          <w:rFonts w:ascii="Times New Roman" w:hAnsi="Times New Roman" w:cs="Times New Roman"/>
          <w:sz w:val="24"/>
          <w:szCs w:val="24"/>
        </w:rPr>
        <w:t xml:space="preserve">зав. аптекой, </w:t>
      </w:r>
      <w:r w:rsidRPr="00AB7B8B">
        <w:rPr>
          <w:rFonts w:ascii="Times New Roman" w:hAnsi="Times New Roman" w:cs="Times New Roman"/>
          <w:sz w:val="24"/>
          <w:szCs w:val="24"/>
        </w:rPr>
        <w:t>провизора в соответствии с утверждёнными нормативами;</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своевременного представления отчёта о работе по установленной форме;</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lastRenderedPageBreak/>
        <w:t xml:space="preserve"> - проведения постоянной работы по поиску более выгодных для поставщиков медикаментов, ведение переговоров с поставщиками;</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формирования и поддержки на складе необходимого ассортимента медикаментов.</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Pr="00AB7B8B">
        <w:rPr>
          <w:rFonts w:ascii="Times New Roman" w:hAnsi="Times New Roman" w:cs="Times New Roman"/>
          <w:sz w:val="24"/>
          <w:szCs w:val="24"/>
          <w:u w:val="single"/>
        </w:rPr>
        <w:t>Старшая медицинская сестра каждого отделения проводит внутренний контроль качества работы каждого среднего медицинского работника подразделения, путем:</w:t>
      </w:r>
      <w:r w:rsidRPr="00AB7B8B">
        <w:rPr>
          <w:rFonts w:ascii="Times New Roman" w:hAnsi="Times New Roman" w:cs="Times New Roman"/>
          <w:sz w:val="24"/>
          <w:szCs w:val="24"/>
        </w:rPr>
        <w:t xml:space="preserve"> </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оценки соблюдения технологии сестринских манипуляций;</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оценки соблюдения технологии подготовки пациентов к исследованиям;</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оценки соблюдения технологии забора материала для лабораторных исследований;</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оценки соблюдения санитарно-гигиенического и противоэпидемического режимов;</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оценки проведения дезинфекционных мероприятий и стерилизации;</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оценки уровня знаний среднего медицинского персонала по вопросам инфекционной безопасности;</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оценки соблюдения лечебно-охранительного режима;</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оценки ведения медицинской документации средним медицинским персоналом;</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проведения обучения среднего и младшего медицинского персонала в отделениях; </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организации работы среднего и младшего персонала. </w:t>
      </w:r>
    </w:p>
    <w:p w:rsidR="00166674" w:rsidRPr="00AB7B8B" w:rsidRDefault="00166674"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rPr>
        <w:t xml:space="preserve"> Старшие медицинские сестры (при отсутствии в подразделении старшей медицинской сестры - главная медицинская сестра) осуществляют внутренний контроль качества медицинской </w:t>
      </w:r>
      <w:r w:rsidR="00FF25FB" w:rsidRPr="00AB7B8B">
        <w:rPr>
          <w:rFonts w:ascii="Times New Roman" w:hAnsi="Times New Roman" w:cs="Times New Roman"/>
          <w:b/>
          <w:sz w:val="24"/>
          <w:szCs w:val="24"/>
        </w:rPr>
        <w:t>помощи ежемесячно не менее 1-ой экспертизы</w:t>
      </w:r>
      <w:r w:rsidR="00FF25FB" w:rsidRPr="00AB7B8B">
        <w:rPr>
          <w:rFonts w:ascii="Times New Roman" w:hAnsi="Times New Roman" w:cs="Times New Roman"/>
          <w:sz w:val="24"/>
          <w:szCs w:val="24"/>
        </w:rPr>
        <w:t xml:space="preserve"> качества работы каждого среднего медицинского работника, с внесением сведений в Журнал </w:t>
      </w:r>
      <w:proofErr w:type="gramStart"/>
      <w:r w:rsidR="00FF25FB" w:rsidRPr="00AB7B8B">
        <w:rPr>
          <w:rFonts w:ascii="Times New Roman" w:hAnsi="Times New Roman" w:cs="Times New Roman"/>
          <w:sz w:val="24"/>
          <w:szCs w:val="24"/>
        </w:rPr>
        <w:t>учета внутреннего контроля качества работы среднего медицинского персонала</w:t>
      </w:r>
      <w:proofErr w:type="gramEnd"/>
      <w:r w:rsidR="00FF25FB" w:rsidRPr="00AB7B8B">
        <w:rPr>
          <w:rFonts w:ascii="Times New Roman" w:hAnsi="Times New Roman" w:cs="Times New Roman"/>
          <w:sz w:val="24"/>
          <w:szCs w:val="24"/>
        </w:rPr>
        <w:t>.</w:t>
      </w:r>
    </w:p>
    <w:p w:rsidR="00166674" w:rsidRPr="00AB7B8B" w:rsidRDefault="00166674"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u w:val="single"/>
        </w:rPr>
        <w:t xml:space="preserve">  </w:t>
      </w:r>
      <w:r w:rsidR="00FF25FB" w:rsidRPr="00AB7B8B">
        <w:rPr>
          <w:rFonts w:ascii="Times New Roman" w:hAnsi="Times New Roman" w:cs="Times New Roman"/>
          <w:sz w:val="24"/>
          <w:szCs w:val="24"/>
          <w:u w:val="single"/>
        </w:rPr>
        <w:t xml:space="preserve">   Сестра-хозяйка подразделения осуществляет внутренний контроль качества и безопасности медицинской деятельности на первом уровне и оценивает качество работы каждого младшего медицинского работника по следующим показателям</w:t>
      </w:r>
      <w:r w:rsidR="00FF25FB" w:rsidRPr="00AB7B8B">
        <w:rPr>
          <w:rFonts w:ascii="Times New Roman" w:hAnsi="Times New Roman" w:cs="Times New Roman"/>
          <w:sz w:val="24"/>
          <w:szCs w:val="24"/>
        </w:rPr>
        <w:t xml:space="preserve">: </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контроль над работой санитарок и уборщиц по содержанию в чистоте и порядке помещени</w:t>
      </w:r>
      <w:r w:rsidR="00166674" w:rsidRPr="00AB7B8B">
        <w:rPr>
          <w:rFonts w:ascii="Times New Roman" w:hAnsi="Times New Roman" w:cs="Times New Roman"/>
          <w:sz w:val="24"/>
          <w:szCs w:val="24"/>
        </w:rPr>
        <w:t>й ГАУЗ РБ Учалинская ЦГБ</w:t>
      </w:r>
      <w:r w:rsidRPr="00AB7B8B">
        <w:rPr>
          <w:rFonts w:ascii="Times New Roman" w:hAnsi="Times New Roman" w:cs="Times New Roman"/>
          <w:sz w:val="24"/>
          <w:szCs w:val="24"/>
        </w:rPr>
        <w:t xml:space="preserve"> (подразделения), обеспечивает обслуживаемое подразделение хозяйственным инвентарем, спецодеждой, предметами гигиены,  канцелярскими принадлежностями, моющими средствами, постельным и нательным бельем для больных.</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соблюдение смены халатов, полотенец сотруднико</w:t>
      </w:r>
      <w:r w:rsidR="00166674" w:rsidRPr="00AB7B8B">
        <w:rPr>
          <w:rFonts w:ascii="Times New Roman" w:hAnsi="Times New Roman" w:cs="Times New Roman"/>
          <w:sz w:val="24"/>
          <w:szCs w:val="24"/>
        </w:rPr>
        <w:t>в ГАУЗ РБ Учалинская ЦГБ</w:t>
      </w:r>
      <w:r w:rsidRPr="00AB7B8B">
        <w:rPr>
          <w:rFonts w:ascii="Times New Roman" w:hAnsi="Times New Roman" w:cs="Times New Roman"/>
          <w:sz w:val="24"/>
          <w:szCs w:val="24"/>
        </w:rPr>
        <w:t xml:space="preserve"> (подразделения);</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составление заявки на ремонт помещений, оборудования, инвентаря и контролирует его проведение;</w:t>
      </w:r>
    </w:p>
    <w:p w:rsidR="00FF25F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ведение учетно-отчетной документации.  </w:t>
      </w:r>
    </w:p>
    <w:p w:rsidR="00FF25FB" w:rsidRPr="00AB7B8B" w:rsidRDefault="00FF25FB" w:rsidP="00AB7B8B">
      <w:pPr>
        <w:spacing w:line="240" w:lineRule="auto"/>
        <w:contextualSpacing/>
        <w:jc w:val="center"/>
        <w:rPr>
          <w:rFonts w:ascii="Times New Roman" w:hAnsi="Times New Roman" w:cs="Times New Roman"/>
          <w:b/>
          <w:sz w:val="24"/>
          <w:szCs w:val="24"/>
        </w:rPr>
      </w:pPr>
      <w:r w:rsidRPr="00AB7B8B">
        <w:rPr>
          <w:rFonts w:ascii="Times New Roman" w:hAnsi="Times New Roman" w:cs="Times New Roman"/>
          <w:b/>
          <w:sz w:val="24"/>
          <w:szCs w:val="24"/>
        </w:rPr>
        <w:t>4.2. Организация второго уровня внутреннего контроля качества медицинской деятельности</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166674" w:rsidRPr="00AB7B8B">
        <w:rPr>
          <w:rFonts w:ascii="Times New Roman" w:hAnsi="Times New Roman" w:cs="Times New Roman"/>
          <w:sz w:val="24"/>
          <w:szCs w:val="24"/>
        </w:rPr>
        <w:t xml:space="preserve">      </w:t>
      </w:r>
      <w:r w:rsidRPr="00AB7B8B">
        <w:rPr>
          <w:rFonts w:ascii="Times New Roman" w:hAnsi="Times New Roman" w:cs="Times New Roman"/>
          <w:b/>
          <w:sz w:val="24"/>
          <w:szCs w:val="24"/>
        </w:rPr>
        <w:t>Второй уровень внутреннего контроля качества</w:t>
      </w:r>
      <w:r w:rsidRPr="00AB7B8B">
        <w:rPr>
          <w:rFonts w:ascii="Times New Roman" w:hAnsi="Times New Roman" w:cs="Times New Roman"/>
          <w:sz w:val="24"/>
          <w:szCs w:val="24"/>
        </w:rPr>
        <w:t xml:space="preserve"> </w:t>
      </w:r>
      <w:r w:rsidRPr="00AB7B8B">
        <w:rPr>
          <w:rFonts w:ascii="Times New Roman" w:hAnsi="Times New Roman" w:cs="Times New Roman"/>
          <w:b/>
          <w:sz w:val="24"/>
          <w:szCs w:val="24"/>
        </w:rPr>
        <w:t>медицинской</w:t>
      </w:r>
      <w:r w:rsidRPr="00AB7B8B">
        <w:rPr>
          <w:rFonts w:ascii="Times New Roman" w:hAnsi="Times New Roman" w:cs="Times New Roman"/>
          <w:sz w:val="24"/>
          <w:szCs w:val="24"/>
        </w:rPr>
        <w:t xml:space="preserve"> </w:t>
      </w:r>
      <w:r w:rsidRPr="00AB7B8B">
        <w:rPr>
          <w:rFonts w:ascii="Times New Roman" w:hAnsi="Times New Roman" w:cs="Times New Roman"/>
          <w:b/>
          <w:sz w:val="24"/>
          <w:szCs w:val="24"/>
        </w:rPr>
        <w:t>деятельности</w:t>
      </w:r>
      <w:r w:rsidR="00166674" w:rsidRPr="00AB7B8B">
        <w:rPr>
          <w:rFonts w:ascii="Times New Roman" w:hAnsi="Times New Roman" w:cs="Times New Roman"/>
          <w:sz w:val="24"/>
          <w:szCs w:val="24"/>
        </w:rPr>
        <w:t xml:space="preserve"> проводят заместитель главного врача по ЭВН</w:t>
      </w:r>
      <w:r w:rsidRPr="00AB7B8B">
        <w:rPr>
          <w:rFonts w:ascii="Times New Roman" w:hAnsi="Times New Roman" w:cs="Times New Roman"/>
          <w:sz w:val="24"/>
          <w:szCs w:val="24"/>
        </w:rPr>
        <w:t>, заместитель главного врача по медицинской части, главная медицинская сестра, путем:</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проведения внутреннего </w:t>
      </w:r>
      <w:proofErr w:type="gramStart"/>
      <w:r w:rsidRPr="00AB7B8B">
        <w:rPr>
          <w:rFonts w:ascii="Times New Roman" w:hAnsi="Times New Roman" w:cs="Times New Roman"/>
          <w:sz w:val="24"/>
          <w:szCs w:val="24"/>
        </w:rPr>
        <w:t>контроля качества медицинской деятельности случаев оказания медицинской помощи первого уровня</w:t>
      </w:r>
      <w:proofErr w:type="gramEnd"/>
      <w:r w:rsidRPr="00AB7B8B">
        <w:rPr>
          <w:rFonts w:ascii="Times New Roman" w:hAnsi="Times New Roman" w:cs="Times New Roman"/>
          <w:sz w:val="24"/>
          <w:szCs w:val="24"/>
        </w:rPr>
        <w:t>;</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оценки качества оказания медицинской помощи в соответствии с утвержденными стандартами медицинской помощи, при их отсутствии в соответствии с рекомендуемыми клиническими рекомендациями (протоколами);</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оценки конкретных сложных случаев оказания медицинской помощи (осмотр пациента, оценка тактики его ведения, др.) с оформлением результатов в Журнале внутреннего контроля качества медицинской деятельности (учет результатов в форме отчетов - ежеквартально);</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анализа работы курируемых структурных подразделений по качественным и количественным показателям;</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оценки качества выполнения медицинских технологий в соответствие с требованиями;</w:t>
      </w:r>
    </w:p>
    <w:p w:rsidR="00166674"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оценки организации санитарно-противоэпидемического режима;</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lastRenderedPageBreak/>
        <w:t xml:space="preserve"> - оценки обеспечения лекарственными средствами и медицинскими изделиями;</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оценки удовлетворенности пациентов качеством оказания медицинской помощи;</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анализ качества оказания медицинской помощи</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 разработки и проведения мероприятий по устранению и предупреждению дефектов оказания медицинской помощи;</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контроля над соблюдением требований к качеству оформления медицинской документации.</w:t>
      </w:r>
    </w:p>
    <w:p w:rsidR="00530503" w:rsidRPr="00AB7B8B" w:rsidRDefault="00530503"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rPr>
        <w:t xml:space="preserve"> </w:t>
      </w:r>
      <w:r w:rsidR="00FF25FB" w:rsidRPr="00AB7B8B">
        <w:rPr>
          <w:rFonts w:ascii="Times New Roman" w:hAnsi="Times New Roman" w:cs="Times New Roman"/>
          <w:b/>
          <w:sz w:val="24"/>
          <w:szCs w:val="24"/>
        </w:rPr>
        <w:t>Заместители главного врача по</w:t>
      </w:r>
      <w:r w:rsidRPr="00AB7B8B">
        <w:rPr>
          <w:rFonts w:ascii="Times New Roman" w:hAnsi="Times New Roman" w:cs="Times New Roman"/>
          <w:b/>
          <w:sz w:val="24"/>
          <w:szCs w:val="24"/>
        </w:rPr>
        <w:t xml:space="preserve"> ЭВН и </w:t>
      </w:r>
      <w:r w:rsidR="00FF25FB" w:rsidRPr="00AB7B8B">
        <w:rPr>
          <w:rFonts w:ascii="Times New Roman" w:hAnsi="Times New Roman" w:cs="Times New Roman"/>
          <w:b/>
          <w:sz w:val="24"/>
          <w:szCs w:val="24"/>
        </w:rPr>
        <w:t xml:space="preserve"> медицинской части</w:t>
      </w: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rPr>
        <w:t xml:space="preserve"> осуществляет внутренний контроль качества медицинской помощи в объеме </w:t>
      </w:r>
      <w:r w:rsidR="00FF25FB" w:rsidRPr="00AB7B8B">
        <w:rPr>
          <w:rFonts w:ascii="Times New Roman" w:hAnsi="Times New Roman" w:cs="Times New Roman"/>
          <w:b/>
          <w:sz w:val="24"/>
          <w:szCs w:val="24"/>
        </w:rPr>
        <w:t>не менее 30 законченных случаев ежемесячно</w:t>
      </w:r>
      <w:r w:rsidR="00FF25FB" w:rsidRPr="00AB7B8B">
        <w:rPr>
          <w:rFonts w:ascii="Times New Roman" w:hAnsi="Times New Roman" w:cs="Times New Roman"/>
          <w:sz w:val="24"/>
          <w:szCs w:val="24"/>
        </w:rPr>
        <w:t xml:space="preserve"> с внесением сведений и выявленной </w:t>
      </w:r>
      <w:proofErr w:type="spellStart"/>
      <w:r w:rsidR="00FF25FB" w:rsidRPr="00AB7B8B">
        <w:rPr>
          <w:rFonts w:ascii="Times New Roman" w:hAnsi="Times New Roman" w:cs="Times New Roman"/>
          <w:sz w:val="24"/>
          <w:szCs w:val="24"/>
        </w:rPr>
        <w:t>дефектуры</w:t>
      </w:r>
      <w:proofErr w:type="spellEnd"/>
      <w:r w:rsidR="00FF25FB" w:rsidRPr="00AB7B8B">
        <w:rPr>
          <w:rFonts w:ascii="Times New Roman" w:hAnsi="Times New Roman" w:cs="Times New Roman"/>
          <w:sz w:val="24"/>
          <w:szCs w:val="24"/>
        </w:rPr>
        <w:t xml:space="preserve"> в Журнал внутреннего контроля качества медицинской деятельности в амбулаторных</w:t>
      </w:r>
      <w:r w:rsidR="00EA30D7" w:rsidRPr="00AB7B8B">
        <w:rPr>
          <w:rFonts w:ascii="Times New Roman" w:hAnsi="Times New Roman" w:cs="Times New Roman"/>
          <w:sz w:val="24"/>
          <w:szCs w:val="24"/>
        </w:rPr>
        <w:t>, стационарных</w:t>
      </w:r>
      <w:r w:rsidR="00FF25FB" w:rsidRPr="00AB7B8B">
        <w:rPr>
          <w:rFonts w:ascii="Times New Roman" w:hAnsi="Times New Roman" w:cs="Times New Roman"/>
          <w:sz w:val="24"/>
          <w:szCs w:val="24"/>
        </w:rPr>
        <w:t xml:space="preserve"> условиях.  </w:t>
      </w:r>
    </w:p>
    <w:p w:rsidR="00FF25FB" w:rsidRPr="00AB7B8B" w:rsidRDefault="00530503"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proofErr w:type="gramStart"/>
      <w:r w:rsidR="00FF25FB" w:rsidRPr="00AB7B8B">
        <w:rPr>
          <w:rFonts w:ascii="Times New Roman" w:hAnsi="Times New Roman" w:cs="Times New Roman"/>
          <w:sz w:val="24"/>
          <w:szCs w:val="24"/>
        </w:rPr>
        <w:t xml:space="preserve">Ежеквартально к 10 числу каждого месяца, следующим за отчетным, готовит сводный отчет за предыдущий квартал по качеству оказания медицинской помощи в структурных подразделениях (с включением данных заведующих), состоянии обеспечения лекарственными препаратами и изделиями медицинского назначения, своевременности технического обслуживания и состояния медицинского оборудования, обоснованности выписки лекарственных средств с выводами и предложениями по устранению выявленных нарушений в виде служебных записок.  </w:t>
      </w:r>
      <w:proofErr w:type="gramEnd"/>
    </w:p>
    <w:p w:rsidR="00530503" w:rsidRPr="00AB7B8B" w:rsidRDefault="00530503"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u w:val="single"/>
        </w:rPr>
        <w:t>Главная медицинская сестр</w:t>
      </w:r>
      <w:r w:rsidRPr="00AB7B8B">
        <w:rPr>
          <w:rFonts w:ascii="Times New Roman" w:hAnsi="Times New Roman" w:cs="Times New Roman"/>
          <w:sz w:val="24"/>
          <w:szCs w:val="24"/>
          <w:u w:val="single"/>
        </w:rPr>
        <w:t>а ГАУЗ РБ Учалинская ЦГБ</w:t>
      </w:r>
      <w:r w:rsidR="00FF25FB" w:rsidRPr="00AB7B8B">
        <w:rPr>
          <w:rFonts w:ascii="Times New Roman" w:hAnsi="Times New Roman" w:cs="Times New Roman"/>
          <w:sz w:val="24"/>
          <w:szCs w:val="24"/>
          <w:u w:val="single"/>
        </w:rPr>
        <w:t xml:space="preserve"> на втором уровне оценивает работу старших медицинских сестер структурных подразделений, путем: </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оценки соблюдения технологии сестринских манипуляций в каждом структурном подразделении;</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оценки соблюдения санитарно-гигиенического и противоэпидемического режима в</w:t>
      </w:r>
      <w:r w:rsidR="00530503" w:rsidRPr="00AB7B8B">
        <w:rPr>
          <w:rFonts w:ascii="Times New Roman" w:hAnsi="Times New Roman" w:cs="Times New Roman"/>
          <w:sz w:val="24"/>
          <w:szCs w:val="24"/>
        </w:rPr>
        <w:t xml:space="preserve"> ГАУЗ РБ Учалинская ЦГБ</w:t>
      </w:r>
      <w:proofErr w:type="gramStart"/>
      <w:r w:rsidRPr="00AB7B8B">
        <w:rPr>
          <w:rFonts w:ascii="Times New Roman" w:hAnsi="Times New Roman" w:cs="Times New Roman"/>
          <w:sz w:val="24"/>
          <w:szCs w:val="24"/>
        </w:rPr>
        <w:t xml:space="preserve"> ;</w:t>
      </w:r>
      <w:proofErr w:type="gramEnd"/>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оценки соблюдения лечебно-охранительного режима;</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оценки ведения медицинской документации средним медицинским персоналом, старшими медицинскими сестрами;</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оценки проведения старшими медицинскими сестрами обучения среднего и младшего медицинского персонала в подразделениях;</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оценки уровня знаний среднего медицинского персонала по вопросам инфекционной безопасности;</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организации работы младшего, среднего медицинского персонала, старших медицинских сестер.</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организации работы по кадровому планированию, рациональной расстановке и использованию средних и младших медицинских кадров.</w:t>
      </w:r>
    </w:p>
    <w:p w:rsidR="00530503" w:rsidRPr="00AB7B8B" w:rsidRDefault="00530503"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rPr>
        <w:t xml:space="preserve">Главная медицинская сестра участвует ежемесячно в проведении административных обходов с главным врачом и его заместителями.  При проведении внутреннего контроля II уровня ежемесячно на каждую старшую медицинскую сестру проводится не менее 1 экспертизы, с внесением сведений в Журнал </w:t>
      </w:r>
      <w:proofErr w:type="gramStart"/>
      <w:r w:rsidR="00FF25FB" w:rsidRPr="00AB7B8B">
        <w:rPr>
          <w:rFonts w:ascii="Times New Roman" w:hAnsi="Times New Roman" w:cs="Times New Roman"/>
          <w:sz w:val="24"/>
          <w:szCs w:val="24"/>
        </w:rPr>
        <w:t>учета внутреннего контроля качества работы главной медсестры</w:t>
      </w:r>
      <w:proofErr w:type="gramEnd"/>
      <w:r w:rsidR="00FF25FB" w:rsidRPr="00AB7B8B">
        <w:rPr>
          <w:rFonts w:ascii="Times New Roman" w:hAnsi="Times New Roman" w:cs="Times New Roman"/>
          <w:sz w:val="24"/>
          <w:szCs w:val="24"/>
        </w:rPr>
        <w:t xml:space="preserve">.  </w:t>
      </w:r>
    </w:p>
    <w:p w:rsidR="00FF25FB" w:rsidRPr="00AB7B8B" w:rsidRDefault="00FF25FB" w:rsidP="00AB7B8B">
      <w:pPr>
        <w:spacing w:line="240" w:lineRule="auto"/>
        <w:contextualSpacing/>
        <w:jc w:val="center"/>
        <w:rPr>
          <w:rFonts w:ascii="Times New Roman" w:hAnsi="Times New Roman" w:cs="Times New Roman"/>
          <w:b/>
          <w:sz w:val="24"/>
          <w:szCs w:val="24"/>
        </w:rPr>
      </w:pPr>
      <w:r w:rsidRPr="00AB7B8B">
        <w:rPr>
          <w:rFonts w:ascii="Times New Roman" w:hAnsi="Times New Roman" w:cs="Times New Roman"/>
          <w:b/>
          <w:sz w:val="24"/>
          <w:szCs w:val="24"/>
        </w:rPr>
        <w:t>4.3. Организация третьего уровня внутреннего контроля качества медицинской деятельности</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530503" w:rsidRPr="00AB7B8B">
        <w:rPr>
          <w:rFonts w:ascii="Times New Roman" w:hAnsi="Times New Roman" w:cs="Times New Roman"/>
          <w:sz w:val="24"/>
          <w:szCs w:val="24"/>
        </w:rPr>
        <w:t xml:space="preserve">     </w:t>
      </w:r>
      <w:r w:rsidRPr="00AB7B8B">
        <w:rPr>
          <w:rFonts w:ascii="Times New Roman" w:hAnsi="Times New Roman" w:cs="Times New Roman"/>
          <w:b/>
          <w:sz w:val="24"/>
          <w:szCs w:val="24"/>
        </w:rPr>
        <w:t>Третий уровень внутреннего контроля качества медицинской деятельности</w:t>
      </w:r>
      <w:r w:rsidRPr="00AB7B8B">
        <w:rPr>
          <w:rFonts w:ascii="Times New Roman" w:hAnsi="Times New Roman" w:cs="Times New Roman"/>
          <w:sz w:val="24"/>
          <w:szCs w:val="24"/>
        </w:rPr>
        <w:t xml:space="preserve"> проводится врачебной комиссией с рассмотрением наиболее сложных и конфликтных ситуаций, требующих комиссионного рассмотрения, принятием решений по дальнейшей тактике ведения пациента, о профессиональном, должностном соответствии медицинских работников и другим вопросам, путем:</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осуществления внутреннего контроля качества и безопасности медицинской деятельности на третьем уровне;</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lastRenderedPageBreak/>
        <w:t xml:space="preserve"> - контроля качества оказания медицинской помощи, в том числе оценки деятельности структурных подразделени</w:t>
      </w:r>
      <w:r w:rsidR="00530503" w:rsidRPr="00AB7B8B">
        <w:rPr>
          <w:rFonts w:ascii="Times New Roman" w:hAnsi="Times New Roman" w:cs="Times New Roman"/>
          <w:sz w:val="24"/>
          <w:szCs w:val="24"/>
        </w:rPr>
        <w:t>й ГАУЗ РБ Учалинская ЦГБ</w:t>
      </w:r>
      <w:r w:rsidRPr="00AB7B8B">
        <w:rPr>
          <w:rFonts w:ascii="Times New Roman" w:hAnsi="Times New Roman" w:cs="Times New Roman"/>
          <w:sz w:val="24"/>
          <w:szCs w:val="24"/>
        </w:rPr>
        <w:t>, проведения ежеквартальных целевых экспертиз;</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рассмотрения обращений граждан и юридических лиц по вопросам качества оказания медицинской помощи в организации.</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организации сбора и анализа информации по уровням контроля качества;</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формирования мероприятий по повышению качества и безопасности медицинской деятельности (по организации медицинской помощи различным потокам пациентов, по развитию материально - технической базы учреждения, по повышению профессионального уровня медицинских работников, их аттестации, по проведению организационно-технических мероприятий по внедрению новых форм медицинского обслуживания пациентов);</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проведения работы по разработке дополнительных Положений в систему внутреннего контроля качества и безопасности медицинской деятельности </w:t>
      </w:r>
      <w:r w:rsidR="00530503" w:rsidRPr="00AB7B8B">
        <w:rPr>
          <w:rFonts w:ascii="Times New Roman" w:hAnsi="Times New Roman" w:cs="Times New Roman"/>
          <w:sz w:val="24"/>
          <w:szCs w:val="24"/>
        </w:rPr>
        <w:t xml:space="preserve">в ГАУЗ РБ Учалинская ЦГБ </w:t>
      </w:r>
      <w:r w:rsidRPr="00AB7B8B">
        <w:rPr>
          <w:rFonts w:ascii="Times New Roman" w:hAnsi="Times New Roman" w:cs="Times New Roman"/>
          <w:sz w:val="24"/>
          <w:szCs w:val="24"/>
        </w:rPr>
        <w:t xml:space="preserve"> и других методических и руководящих документов в соответствии с отраслевыми требованиями;</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разработки предложений по улучшению качества и безопасности медицинской деятельности </w:t>
      </w:r>
      <w:r w:rsidR="00530503" w:rsidRPr="00AB7B8B">
        <w:rPr>
          <w:rFonts w:ascii="Times New Roman" w:hAnsi="Times New Roman" w:cs="Times New Roman"/>
          <w:sz w:val="24"/>
          <w:szCs w:val="24"/>
        </w:rPr>
        <w:t>в ГАУЗ РБ Учалинская ЦГБ</w:t>
      </w:r>
      <w:r w:rsidRPr="00AB7B8B">
        <w:rPr>
          <w:rFonts w:ascii="Times New Roman" w:hAnsi="Times New Roman" w:cs="Times New Roman"/>
          <w:sz w:val="24"/>
          <w:szCs w:val="24"/>
        </w:rPr>
        <w:t>;</w:t>
      </w:r>
    </w:p>
    <w:p w:rsidR="00FF25F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формирования предложений по изменению объемов медицинской помощи с учетом их видов, в том числе для территориальной комиссии по формированию государственного задания; </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анализа результатов государственного, ведомственного, внутреннего контроля качества медицинской деятельности с отработкой мероприятий по оптимизации организации лечебно</w:t>
      </w:r>
      <w:r w:rsidR="00530503" w:rsidRPr="00AB7B8B">
        <w:rPr>
          <w:rFonts w:ascii="Times New Roman" w:hAnsi="Times New Roman" w:cs="Times New Roman"/>
          <w:sz w:val="24"/>
          <w:szCs w:val="24"/>
        </w:rPr>
        <w:t>-</w:t>
      </w:r>
      <w:r w:rsidRPr="00AB7B8B">
        <w:rPr>
          <w:rFonts w:ascii="Times New Roman" w:hAnsi="Times New Roman" w:cs="Times New Roman"/>
          <w:sz w:val="24"/>
          <w:szCs w:val="24"/>
        </w:rPr>
        <w:t>диагностического процесса и улучшению системы контроля качества медицинской помощи;</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формирования предложений по корректировке критериев эффективности деятельности медицинских работников, работы служб и подразделений, а такж</w:t>
      </w:r>
      <w:r w:rsidR="00530503" w:rsidRPr="00AB7B8B">
        <w:rPr>
          <w:rFonts w:ascii="Times New Roman" w:hAnsi="Times New Roman" w:cs="Times New Roman"/>
          <w:sz w:val="24"/>
          <w:szCs w:val="24"/>
        </w:rPr>
        <w:t>е ГАУЗ РБ Учалинская ЦГБ</w:t>
      </w:r>
      <w:r w:rsidRPr="00AB7B8B">
        <w:rPr>
          <w:rFonts w:ascii="Times New Roman" w:hAnsi="Times New Roman" w:cs="Times New Roman"/>
          <w:sz w:val="24"/>
          <w:szCs w:val="24"/>
        </w:rPr>
        <w:t xml:space="preserve"> в целом;</w:t>
      </w:r>
    </w:p>
    <w:p w:rsidR="0053050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формирования предложений по осуществлению внутреннего контроля качества и безопасности медицинской деятельности в части контроля безопасности медицинской деятельности.  </w:t>
      </w:r>
    </w:p>
    <w:p w:rsidR="00530503" w:rsidRPr="00AB7B8B" w:rsidRDefault="00530503"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rPr>
        <w:t xml:space="preserve">Объем проведения внутреннего контроля качества медицинской деятельности врачебной комиссии составляет </w:t>
      </w:r>
      <w:r w:rsidR="00FF25FB" w:rsidRPr="00AB7B8B">
        <w:rPr>
          <w:rFonts w:ascii="Times New Roman" w:hAnsi="Times New Roman" w:cs="Times New Roman"/>
          <w:b/>
          <w:sz w:val="24"/>
          <w:szCs w:val="24"/>
        </w:rPr>
        <w:t>не менее 15 экспертиз ежемесячно</w:t>
      </w:r>
      <w:r w:rsidR="00FF25FB" w:rsidRPr="00AB7B8B">
        <w:rPr>
          <w:rFonts w:ascii="Times New Roman" w:hAnsi="Times New Roman" w:cs="Times New Roman"/>
          <w:sz w:val="24"/>
          <w:szCs w:val="24"/>
        </w:rPr>
        <w:t xml:space="preserve">. </w:t>
      </w:r>
    </w:p>
    <w:p w:rsidR="00530503" w:rsidRPr="00AB7B8B" w:rsidRDefault="00530503"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rPr>
        <w:t xml:space="preserve"> Врачебная комиссия проводит анализ результатов 2 уровня контроля, проводит анализ каждого подразделения с отработкой мероприятий по улучшению качества медицинской помощи. Результаты работы врачебной комиссии оформляются протоколом 3 уровня, принимаются управленческие решения.</w:t>
      </w:r>
    </w:p>
    <w:p w:rsidR="00FF25FB" w:rsidRPr="00AB7B8B" w:rsidRDefault="00530503"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rPr>
        <w:t xml:space="preserve">  Учет результатов оформляется в форме протокола – ежеквартально, с предоставлением 2-го эк</w:t>
      </w:r>
      <w:r w:rsidRPr="00AB7B8B">
        <w:rPr>
          <w:rFonts w:ascii="Times New Roman" w:hAnsi="Times New Roman" w:cs="Times New Roman"/>
          <w:sz w:val="24"/>
          <w:szCs w:val="24"/>
        </w:rPr>
        <w:t xml:space="preserve">земпляра протокола главному врачу </w:t>
      </w:r>
      <w:bookmarkStart w:id="11" w:name="OLE_LINK12"/>
      <w:bookmarkStart w:id="12" w:name="OLE_LINK13"/>
      <w:bookmarkStart w:id="13" w:name="OLE_LINK14"/>
      <w:bookmarkStart w:id="14" w:name="OLE_LINK15"/>
      <w:bookmarkStart w:id="15" w:name="OLE_LINK16"/>
      <w:bookmarkStart w:id="16" w:name="OLE_LINK17"/>
      <w:bookmarkStart w:id="17" w:name="OLE_LINK18"/>
      <w:r w:rsidRPr="00AB7B8B">
        <w:rPr>
          <w:rFonts w:ascii="Times New Roman" w:hAnsi="Times New Roman" w:cs="Times New Roman"/>
          <w:sz w:val="24"/>
          <w:szCs w:val="24"/>
        </w:rPr>
        <w:t>ГАУЗ РБ Учалинская ЦГБ</w:t>
      </w:r>
      <w:r w:rsidR="00FF25FB" w:rsidRPr="00AB7B8B">
        <w:rPr>
          <w:rFonts w:ascii="Times New Roman" w:hAnsi="Times New Roman" w:cs="Times New Roman"/>
          <w:sz w:val="24"/>
          <w:szCs w:val="24"/>
        </w:rPr>
        <w:t xml:space="preserve">.    </w:t>
      </w:r>
    </w:p>
    <w:bookmarkEnd w:id="11"/>
    <w:bookmarkEnd w:id="12"/>
    <w:bookmarkEnd w:id="13"/>
    <w:bookmarkEnd w:id="14"/>
    <w:bookmarkEnd w:id="15"/>
    <w:bookmarkEnd w:id="16"/>
    <w:bookmarkEnd w:id="17"/>
    <w:p w:rsidR="00FF25FB" w:rsidRPr="00AB7B8B" w:rsidRDefault="00FF25FB" w:rsidP="00AB7B8B">
      <w:pPr>
        <w:spacing w:line="240" w:lineRule="auto"/>
        <w:contextualSpacing/>
        <w:jc w:val="center"/>
        <w:rPr>
          <w:rFonts w:ascii="Times New Roman" w:hAnsi="Times New Roman" w:cs="Times New Roman"/>
          <w:b/>
          <w:sz w:val="24"/>
          <w:szCs w:val="24"/>
        </w:rPr>
      </w:pPr>
      <w:r w:rsidRPr="00AB7B8B">
        <w:rPr>
          <w:rFonts w:ascii="Times New Roman" w:hAnsi="Times New Roman" w:cs="Times New Roman"/>
          <w:b/>
          <w:sz w:val="24"/>
          <w:szCs w:val="24"/>
        </w:rPr>
        <w:t>4.4. Обязательные случаи проведения внутреннего контроля качества медицинской деятельности</w:t>
      </w:r>
    </w:p>
    <w:p w:rsidR="00EA30D7" w:rsidRPr="00AB7B8B" w:rsidRDefault="00EA30D7"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rPr>
        <w:t xml:space="preserve"> </w:t>
      </w:r>
      <w:bookmarkStart w:id="18" w:name="OLE_LINK25"/>
      <w:bookmarkStart w:id="19" w:name="OLE_LINK26"/>
      <w:r w:rsidR="00FF25FB" w:rsidRPr="00AB7B8B">
        <w:rPr>
          <w:rFonts w:ascii="Times New Roman" w:hAnsi="Times New Roman" w:cs="Times New Roman"/>
          <w:sz w:val="24"/>
          <w:szCs w:val="24"/>
        </w:rPr>
        <w:t>Внутреннему контролю качества медицинской деятельности (на первом, втором уровнях) в обязательном порядке подлежат случаи оказания медицинской помощи:</w:t>
      </w:r>
    </w:p>
    <w:bookmarkEnd w:id="18"/>
    <w:bookmarkEnd w:id="19"/>
    <w:p w:rsidR="00EA30D7"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Pr="00AB7B8B">
        <w:rPr>
          <w:rFonts w:ascii="Times New Roman" w:hAnsi="Times New Roman" w:cs="Times New Roman"/>
          <w:b/>
          <w:sz w:val="24"/>
          <w:szCs w:val="24"/>
        </w:rPr>
        <w:t>1. В амбулаторных условиях</w:t>
      </w:r>
      <w:r w:rsidRPr="00AB7B8B">
        <w:rPr>
          <w:rFonts w:ascii="Times New Roman" w:hAnsi="Times New Roman" w:cs="Times New Roman"/>
          <w:sz w:val="24"/>
          <w:szCs w:val="24"/>
        </w:rPr>
        <w:t>:</w:t>
      </w:r>
    </w:p>
    <w:p w:rsidR="00EA30D7"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1) летальных исходов у лиц трудоспособного возраста;</w:t>
      </w:r>
    </w:p>
    <w:p w:rsidR="00EA30D7"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2) </w:t>
      </w:r>
      <w:proofErr w:type="gramStart"/>
      <w:r w:rsidRPr="00AB7B8B">
        <w:rPr>
          <w:rFonts w:ascii="Times New Roman" w:hAnsi="Times New Roman" w:cs="Times New Roman"/>
          <w:sz w:val="24"/>
          <w:szCs w:val="24"/>
        </w:rPr>
        <w:t>сопровождающиеся</w:t>
      </w:r>
      <w:proofErr w:type="gramEnd"/>
      <w:r w:rsidRPr="00AB7B8B">
        <w:rPr>
          <w:rFonts w:ascii="Times New Roman" w:hAnsi="Times New Roman" w:cs="Times New Roman"/>
          <w:sz w:val="24"/>
          <w:szCs w:val="24"/>
        </w:rPr>
        <w:t xml:space="preserve"> </w:t>
      </w:r>
      <w:proofErr w:type="spellStart"/>
      <w:r w:rsidRPr="00AB7B8B">
        <w:rPr>
          <w:rFonts w:ascii="Times New Roman" w:hAnsi="Times New Roman" w:cs="Times New Roman"/>
          <w:sz w:val="24"/>
          <w:szCs w:val="24"/>
        </w:rPr>
        <w:t>ятрогенными</w:t>
      </w:r>
      <w:proofErr w:type="spellEnd"/>
      <w:r w:rsidRPr="00AB7B8B">
        <w:rPr>
          <w:rFonts w:ascii="Times New Roman" w:hAnsi="Times New Roman" w:cs="Times New Roman"/>
          <w:sz w:val="24"/>
          <w:szCs w:val="24"/>
        </w:rPr>
        <w:t xml:space="preserve"> осложнениями, внутрибольничным инфицированием, нежелательными реакциями на применение лекарственных препаратов, неблагоприятными событиями, связанными с применением, хранением, обработкой, обслуживанием, утилизацией медицинских изделий</w:t>
      </w:r>
      <w:r w:rsidR="00EA30D7" w:rsidRPr="00AB7B8B">
        <w:rPr>
          <w:rFonts w:ascii="Times New Roman" w:hAnsi="Times New Roman" w:cs="Times New Roman"/>
          <w:sz w:val="24"/>
          <w:szCs w:val="24"/>
        </w:rPr>
        <w:t>;</w:t>
      </w:r>
    </w:p>
    <w:p w:rsidR="00EA30D7"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3) первичного выхода на инвалидность лиц трудоспособного возраста;</w:t>
      </w:r>
    </w:p>
    <w:p w:rsidR="00EA30D7" w:rsidRPr="00AB7B8B" w:rsidRDefault="00EA30D7"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4</w:t>
      </w:r>
      <w:r w:rsidR="00FF25FB" w:rsidRPr="00AB7B8B">
        <w:rPr>
          <w:rFonts w:ascii="Times New Roman" w:hAnsi="Times New Roman" w:cs="Times New Roman"/>
          <w:sz w:val="24"/>
          <w:szCs w:val="24"/>
        </w:rPr>
        <w:t>) заболеваний с удлиненным или укороченным сроком лечения более</w:t>
      </w:r>
      <w:proofErr w:type="gramStart"/>
      <w:r w:rsidR="00FF25FB" w:rsidRPr="00AB7B8B">
        <w:rPr>
          <w:rFonts w:ascii="Times New Roman" w:hAnsi="Times New Roman" w:cs="Times New Roman"/>
          <w:sz w:val="24"/>
          <w:szCs w:val="24"/>
        </w:rPr>
        <w:t>,</w:t>
      </w:r>
      <w:proofErr w:type="gramEnd"/>
      <w:r w:rsidR="00FF25FB" w:rsidRPr="00AB7B8B">
        <w:rPr>
          <w:rFonts w:ascii="Times New Roman" w:hAnsi="Times New Roman" w:cs="Times New Roman"/>
          <w:sz w:val="24"/>
          <w:szCs w:val="24"/>
        </w:rPr>
        <w:t xml:space="preserve"> чем на 50% от установленного стандартом медицинской помощи; </w:t>
      </w:r>
    </w:p>
    <w:p w:rsidR="00EA30D7" w:rsidRPr="00AB7B8B" w:rsidRDefault="00EA30D7"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lastRenderedPageBreak/>
        <w:t>5</w:t>
      </w:r>
      <w:r w:rsidR="00FF25FB" w:rsidRPr="00AB7B8B">
        <w:rPr>
          <w:rFonts w:ascii="Times New Roman" w:hAnsi="Times New Roman" w:cs="Times New Roman"/>
          <w:sz w:val="24"/>
          <w:szCs w:val="24"/>
        </w:rPr>
        <w:t xml:space="preserve">) расхождения заключительного клинического диагноза, установленного в амбулаторных и стационарных условиях; </w:t>
      </w:r>
    </w:p>
    <w:p w:rsidR="00EA30D7" w:rsidRPr="00AB7B8B" w:rsidRDefault="00EA30D7"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6</w:t>
      </w:r>
      <w:r w:rsidR="00FF25FB" w:rsidRPr="00AB7B8B">
        <w:rPr>
          <w:rFonts w:ascii="Times New Roman" w:hAnsi="Times New Roman" w:cs="Times New Roman"/>
          <w:sz w:val="24"/>
          <w:szCs w:val="24"/>
        </w:rPr>
        <w:t xml:space="preserve">) расхождения заключительного клинического диагноза и патологоанатомического диагноза; </w:t>
      </w:r>
    </w:p>
    <w:p w:rsidR="00EA30D7" w:rsidRPr="00AB7B8B" w:rsidRDefault="00EA30D7"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7</w:t>
      </w:r>
      <w:r w:rsidR="00FF25FB" w:rsidRPr="00AB7B8B">
        <w:rPr>
          <w:rFonts w:ascii="Times New Roman" w:hAnsi="Times New Roman" w:cs="Times New Roman"/>
          <w:sz w:val="24"/>
          <w:szCs w:val="24"/>
        </w:rPr>
        <w:t xml:space="preserve">) первичного выявления у пациентов онкологических заболеваний и туберкулеза в поздних стадиях; </w:t>
      </w:r>
    </w:p>
    <w:p w:rsidR="00EA30D7" w:rsidRPr="00AB7B8B" w:rsidRDefault="00EA30D7"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8</w:t>
      </w:r>
      <w:r w:rsidR="00FF25FB" w:rsidRPr="00AB7B8B">
        <w:rPr>
          <w:rFonts w:ascii="Times New Roman" w:hAnsi="Times New Roman" w:cs="Times New Roman"/>
          <w:sz w:val="24"/>
          <w:szCs w:val="24"/>
        </w:rPr>
        <w:t xml:space="preserve">) сопровождавшиеся жалобами граждан или их законных представителей на доступность и качество оказания медицинской помощи; </w:t>
      </w:r>
    </w:p>
    <w:p w:rsidR="00EA30D7" w:rsidRPr="00AB7B8B" w:rsidRDefault="00EA30D7"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9</w:t>
      </w:r>
      <w:r w:rsidR="00FF25FB" w:rsidRPr="00AB7B8B">
        <w:rPr>
          <w:rFonts w:ascii="Times New Roman" w:hAnsi="Times New Roman" w:cs="Times New Roman"/>
          <w:sz w:val="24"/>
          <w:szCs w:val="24"/>
        </w:rPr>
        <w:t>) выявления дефектов оказания медицинской помощи контролирующими органами и организациями.</w:t>
      </w:r>
    </w:p>
    <w:p w:rsidR="00EA30D7" w:rsidRPr="00AB7B8B" w:rsidRDefault="00FF25FB" w:rsidP="00AB7B8B">
      <w:pPr>
        <w:spacing w:line="240" w:lineRule="auto"/>
        <w:contextualSpacing/>
        <w:jc w:val="both"/>
        <w:rPr>
          <w:rFonts w:ascii="Times New Roman" w:hAnsi="Times New Roman" w:cs="Times New Roman"/>
          <w:b/>
          <w:sz w:val="24"/>
          <w:szCs w:val="24"/>
        </w:rPr>
      </w:pPr>
      <w:bookmarkStart w:id="20" w:name="OLE_LINK8"/>
      <w:bookmarkStart w:id="21" w:name="OLE_LINK9"/>
      <w:bookmarkStart w:id="22" w:name="OLE_LINK10"/>
      <w:bookmarkStart w:id="23" w:name="OLE_LINK11"/>
      <w:r w:rsidRPr="00AB7B8B">
        <w:rPr>
          <w:rFonts w:ascii="Times New Roman" w:hAnsi="Times New Roman" w:cs="Times New Roman"/>
          <w:b/>
          <w:sz w:val="24"/>
          <w:szCs w:val="24"/>
        </w:rPr>
        <w:t xml:space="preserve"> 2. В дневном стационаре:</w:t>
      </w:r>
    </w:p>
    <w:bookmarkEnd w:id="20"/>
    <w:bookmarkEnd w:id="21"/>
    <w:bookmarkEnd w:id="22"/>
    <w:bookmarkEnd w:id="23"/>
    <w:p w:rsidR="00EA30D7"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1) летальных исходов;</w:t>
      </w:r>
    </w:p>
    <w:p w:rsidR="00EA30D7"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2) </w:t>
      </w:r>
      <w:proofErr w:type="gramStart"/>
      <w:r w:rsidRPr="00AB7B8B">
        <w:rPr>
          <w:rFonts w:ascii="Times New Roman" w:hAnsi="Times New Roman" w:cs="Times New Roman"/>
          <w:sz w:val="24"/>
          <w:szCs w:val="24"/>
        </w:rPr>
        <w:t>сопровождающиеся</w:t>
      </w:r>
      <w:proofErr w:type="gramEnd"/>
      <w:r w:rsidRPr="00AB7B8B">
        <w:rPr>
          <w:rFonts w:ascii="Times New Roman" w:hAnsi="Times New Roman" w:cs="Times New Roman"/>
          <w:sz w:val="24"/>
          <w:szCs w:val="24"/>
        </w:rPr>
        <w:t xml:space="preserve"> </w:t>
      </w:r>
      <w:proofErr w:type="spellStart"/>
      <w:r w:rsidRPr="00AB7B8B">
        <w:rPr>
          <w:rFonts w:ascii="Times New Roman" w:hAnsi="Times New Roman" w:cs="Times New Roman"/>
          <w:sz w:val="24"/>
          <w:szCs w:val="24"/>
        </w:rPr>
        <w:t>ятрогенными</w:t>
      </w:r>
      <w:proofErr w:type="spellEnd"/>
      <w:r w:rsidRPr="00AB7B8B">
        <w:rPr>
          <w:rFonts w:ascii="Times New Roman" w:hAnsi="Times New Roman" w:cs="Times New Roman"/>
          <w:sz w:val="24"/>
          <w:szCs w:val="24"/>
        </w:rPr>
        <w:t xml:space="preserve"> осложнениями, внутрибольничным инфицированием, нежелательными реакциями на применение лекарственных препаратов, неблагоприятными событиями, связанными с применением, хранением, обработкой, обслуживанием, утилизацией медицинских изделий;</w:t>
      </w:r>
    </w:p>
    <w:p w:rsidR="00EA30D7"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3) сопровождавшиеся жалобами граждан или их законных представителей на доступность и качество оказания медицинской помощи;</w:t>
      </w:r>
    </w:p>
    <w:p w:rsidR="00EA30D7"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4) выявления дефектов оказания медицинской помощи контролирующими органами и организациями.</w:t>
      </w:r>
    </w:p>
    <w:p w:rsidR="00AB2FC8" w:rsidRDefault="00EA30D7" w:rsidP="00AB7B8B">
      <w:pPr>
        <w:spacing w:line="240" w:lineRule="auto"/>
        <w:contextualSpacing/>
        <w:jc w:val="both"/>
        <w:rPr>
          <w:rFonts w:ascii="Times New Roman" w:hAnsi="Times New Roman" w:cs="Times New Roman"/>
          <w:sz w:val="24"/>
          <w:szCs w:val="24"/>
        </w:rPr>
      </w:pPr>
      <w:r w:rsidRPr="00AB2FC8">
        <w:rPr>
          <w:rFonts w:ascii="Times New Roman" w:hAnsi="Times New Roman" w:cs="Times New Roman"/>
          <w:b/>
          <w:sz w:val="24"/>
          <w:szCs w:val="24"/>
        </w:rPr>
        <w:t>3.</w:t>
      </w:r>
      <w:r w:rsidR="00AB2FC8" w:rsidRPr="00AB2FC8">
        <w:rPr>
          <w:rFonts w:ascii="Times New Roman" w:hAnsi="Times New Roman" w:cs="Times New Roman"/>
          <w:b/>
          <w:sz w:val="24"/>
          <w:szCs w:val="24"/>
        </w:rPr>
        <w:t xml:space="preserve"> В стационарных условиях:</w:t>
      </w:r>
      <w:r w:rsidR="00AB2FC8" w:rsidRPr="00AB2FC8">
        <w:rPr>
          <w:rFonts w:ascii="Times New Roman" w:hAnsi="Times New Roman" w:cs="Times New Roman"/>
          <w:sz w:val="24"/>
          <w:szCs w:val="24"/>
        </w:rPr>
        <w:t xml:space="preserve"> </w:t>
      </w:r>
    </w:p>
    <w:p w:rsidR="00AB2FC8" w:rsidRDefault="00AB2FC8" w:rsidP="00AB7B8B">
      <w:pPr>
        <w:spacing w:line="240" w:lineRule="auto"/>
        <w:contextualSpacing/>
        <w:jc w:val="both"/>
        <w:rPr>
          <w:rFonts w:ascii="Times New Roman" w:hAnsi="Times New Roman" w:cs="Times New Roman"/>
          <w:sz w:val="24"/>
          <w:szCs w:val="24"/>
        </w:rPr>
      </w:pPr>
      <w:r w:rsidRPr="00AB2FC8">
        <w:rPr>
          <w:rFonts w:ascii="Times New Roman" w:hAnsi="Times New Roman" w:cs="Times New Roman"/>
          <w:sz w:val="24"/>
          <w:szCs w:val="24"/>
        </w:rPr>
        <w:t>1) летальных исходов;</w:t>
      </w:r>
    </w:p>
    <w:p w:rsidR="00AB2FC8" w:rsidRDefault="00AB2FC8" w:rsidP="00AB7B8B">
      <w:pPr>
        <w:spacing w:line="240" w:lineRule="auto"/>
        <w:contextualSpacing/>
        <w:jc w:val="both"/>
        <w:rPr>
          <w:rFonts w:ascii="Times New Roman" w:hAnsi="Times New Roman" w:cs="Times New Roman"/>
          <w:sz w:val="24"/>
          <w:szCs w:val="24"/>
        </w:rPr>
      </w:pPr>
      <w:r w:rsidRPr="00AB2FC8">
        <w:rPr>
          <w:rFonts w:ascii="Times New Roman" w:hAnsi="Times New Roman" w:cs="Times New Roman"/>
          <w:sz w:val="24"/>
          <w:szCs w:val="24"/>
        </w:rPr>
        <w:t xml:space="preserve"> 2)</w:t>
      </w:r>
      <w:proofErr w:type="gramStart"/>
      <w:r w:rsidRPr="00AB2FC8">
        <w:rPr>
          <w:rFonts w:ascii="Times New Roman" w:hAnsi="Times New Roman" w:cs="Times New Roman"/>
          <w:sz w:val="24"/>
          <w:szCs w:val="24"/>
        </w:rPr>
        <w:t>сопровождающиеся</w:t>
      </w:r>
      <w:proofErr w:type="gramEnd"/>
      <w:r w:rsidRPr="00AB2FC8">
        <w:rPr>
          <w:rFonts w:ascii="Times New Roman" w:hAnsi="Times New Roman" w:cs="Times New Roman"/>
          <w:sz w:val="24"/>
          <w:szCs w:val="24"/>
        </w:rPr>
        <w:t xml:space="preserve"> </w:t>
      </w:r>
      <w:proofErr w:type="spellStart"/>
      <w:r w:rsidRPr="00AB2FC8">
        <w:rPr>
          <w:rFonts w:ascii="Times New Roman" w:hAnsi="Times New Roman" w:cs="Times New Roman"/>
          <w:sz w:val="24"/>
          <w:szCs w:val="24"/>
        </w:rPr>
        <w:t>ятрогенными</w:t>
      </w:r>
      <w:proofErr w:type="spellEnd"/>
      <w:r w:rsidRPr="00AB2FC8">
        <w:rPr>
          <w:rFonts w:ascii="Times New Roman" w:hAnsi="Times New Roman" w:cs="Times New Roman"/>
          <w:sz w:val="24"/>
          <w:szCs w:val="24"/>
        </w:rPr>
        <w:t xml:space="preserve"> осложнениями, внутрибольничным инфицированием, нежелательными реакциями на применение лекарственных препаратов, неблагоприятными событиями, связанными с применением, хранением, обработкой, обслуживанием, утилизацией медицинских изделий;</w:t>
      </w:r>
    </w:p>
    <w:p w:rsidR="00AB2FC8" w:rsidRDefault="00AB2FC8" w:rsidP="00AB7B8B">
      <w:pPr>
        <w:spacing w:line="240" w:lineRule="auto"/>
        <w:contextualSpacing/>
        <w:jc w:val="both"/>
        <w:rPr>
          <w:rFonts w:ascii="Times New Roman" w:hAnsi="Times New Roman" w:cs="Times New Roman"/>
          <w:sz w:val="24"/>
          <w:szCs w:val="24"/>
        </w:rPr>
      </w:pPr>
      <w:r w:rsidRPr="00AB2FC8">
        <w:rPr>
          <w:rFonts w:ascii="Times New Roman" w:hAnsi="Times New Roman" w:cs="Times New Roman"/>
          <w:sz w:val="24"/>
          <w:szCs w:val="24"/>
        </w:rPr>
        <w:t xml:space="preserve"> 3) повторной госпитализации пациента по поводу одного и того же заболевания в течение трех месяцев, если госпитализация не была ранее запланирована</w:t>
      </w:r>
      <w:r>
        <w:rPr>
          <w:rFonts w:ascii="Times New Roman" w:hAnsi="Times New Roman" w:cs="Times New Roman"/>
          <w:sz w:val="24"/>
          <w:szCs w:val="24"/>
        </w:rPr>
        <w:t>;</w:t>
      </w:r>
    </w:p>
    <w:p w:rsidR="00AB2FC8" w:rsidRDefault="00AB2FC8" w:rsidP="00AB7B8B">
      <w:pPr>
        <w:spacing w:line="240" w:lineRule="auto"/>
        <w:contextualSpacing/>
        <w:jc w:val="both"/>
        <w:rPr>
          <w:rFonts w:ascii="Times New Roman" w:hAnsi="Times New Roman" w:cs="Times New Roman"/>
          <w:sz w:val="24"/>
          <w:szCs w:val="24"/>
        </w:rPr>
      </w:pPr>
      <w:r w:rsidRPr="00AB2FC8">
        <w:rPr>
          <w:rFonts w:ascii="Times New Roman" w:hAnsi="Times New Roman" w:cs="Times New Roman"/>
          <w:sz w:val="24"/>
          <w:szCs w:val="24"/>
        </w:rPr>
        <w:t xml:space="preserve"> 4) заболеваний с удлиненным или укороченным сроком лечения более</w:t>
      </w:r>
      <w:proofErr w:type="gramStart"/>
      <w:r w:rsidRPr="00AB2FC8">
        <w:rPr>
          <w:rFonts w:ascii="Times New Roman" w:hAnsi="Times New Roman" w:cs="Times New Roman"/>
          <w:sz w:val="24"/>
          <w:szCs w:val="24"/>
        </w:rPr>
        <w:t>,</w:t>
      </w:r>
      <w:proofErr w:type="gramEnd"/>
      <w:r w:rsidRPr="00AB2FC8">
        <w:rPr>
          <w:rFonts w:ascii="Times New Roman" w:hAnsi="Times New Roman" w:cs="Times New Roman"/>
          <w:sz w:val="24"/>
          <w:szCs w:val="24"/>
        </w:rPr>
        <w:t xml:space="preserve"> чем на 50% от установленного стандартом медицинской помощи;</w:t>
      </w:r>
    </w:p>
    <w:p w:rsidR="00AB2FC8" w:rsidRDefault="00AB2FC8" w:rsidP="00AB7B8B">
      <w:pPr>
        <w:spacing w:line="240" w:lineRule="auto"/>
        <w:contextualSpacing/>
        <w:jc w:val="both"/>
        <w:rPr>
          <w:rFonts w:ascii="Times New Roman" w:hAnsi="Times New Roman" w:cs="Times New Roman"/>
          <w:sz w:val="24"/>
          <w:szCs w:val="24"/>
        </w:rPr>
      </w:pPr>
      <w:r w:rsidRPr="00AB2FC8">
        <w:rPr>
          <w:rFonts w:ascii="Times New Roman" w:hAnsi="Times New Roman" w:cs="Times New Roman"/>
          <w:sz w:val="24"/>
          <w:szCs w:val="24"/>
        </w:rPr>
        <w:t xml:space="preserve"> 5) расхождений заключительного клинического диагноза и патологоанатомического диагноза;</w:t>
      </w:r>
    </w:p>
    <w:p w:rsidR="00AB2FC8" w:rsidRDefault="00AB2FC8" w:rsidP="00AB7B8B">
      <w:pPr>
        <w:spacing w:line="240" w:lineRule="auto"/>
        <w:contextualSpacing/>
        <w:jc w:val="both"/>
        <w:rPr>
          <w:rFonts w:ascii="Times New Roman" w:hAnsi="Times New Roman" w:cs="Times New Roman"/>
          <w:sz w:val="24"/>
          <w:szCs w:val="24"/>
        </w:rPr>
      </w:pPr>
      <w:r w:rsidRPr="00AB2FC8">
        <w:rPr>
          <w:rFonts w:ascii="Times New Roman" w:hAnsi="Times New Roman" w:cs="Times New Roman"/>
          <w:sz w:val="24"/>
          <w:szCs w:val="24"/>
        </w:rPr>
        <w:t xml:space="preserve"> 6) лицам, подлежащим призыву на военную службу (</w:t>
      </w:r>
      <w:proofErr w:type="gramStart"/>
      <w:r w:rsidRPr="00AB2FC8">
        <w:rPr>
          <w:rFonts w:ascii="Times New Roman" w:hAnsi="Times New Roman" w:cs="Times New Roman"/>
          <w:sz w:val="24"/>
          <w:szCs w:val="24"/>
        </w:rPr>
        <w:t>направленных</w:t>
      </w:r>
      <w:proofErr w:type="gramEnd"/>
      <w:r w:rsidRPr="00AB2FC8">
        <w:rPr>
          <w:rFonts w:ascii="Times New Roman" w:hAnsi="Times New Roman" w:cs="Times New Roman"/>
          <w:sz w:val="24"/>
          <w:szCs w:val="24"/>
        </w:rPr>
        <w:t xml:space="preserve"> районным военным комиссариатом);</w:t>
      </w:r>
    </w:p>
    <w:p w:rsidR="00AB2FC8" w:rsidRDefault="00AB2FC8" w:rsidP="00AB7B8B">
      <w:pPr>
        <w:spacing w:line="240" w:lineRule="auto"/>
        <w:contextualSpacing/>
        <w:jc w:val="both"/>
        <w:rPr>
          <w:rFonts w:ascii="Times New Roman" w:hAnsi="Times New Roman" w:cs="Times New Roman"/>
          <w:sz w:val="24"/>
          <w:szCs w:val="24"/>
        </w:rPr>
      </w:pPr>
      <w:r w:rsidRPr="00AB2FC8">
        <w:rPr>
          <w:rFonts w:ascii="Times New Roman" w:hAnsi="Times New Roman" w:cs="Times New Roman"/>
          <w:sz w:val="24"/>
          <w:szCs w:val="24"/>
        </w:rPr>
        <w:t xml:space="preserve"> 7) сопровождавшиеся жалобами граждан или их законных представителей на доступность и качество оказания медицинской помощи;</w:t>
      </w:r>
    </w:p>
    <w:p w:rsidR="00AB2FC8" w:rsidRDefault="00AB2FC8" w:rsidP="00AB7B8B">
      <w:pPr>
        <w:spacing w:line="240" w:lineRule="auto"/>
        <w:contextualSpacing/>
        <w:jc w:val="both"/>
        <w:rPr>
          <w:rFonts w:ascii="Times New Roman" w:hAnsi="Times New Roman" w:cs="Times New Roman"/>
          <w:sz w:val="24"/>
          <w:szCs w:val="24"/>
        </w:rPr>
      </w:pPr>
      <w:r w:rsidRPr="00AB2FC8">
        <w:rPr>
          <w:rFonts w:ascii="Times New Roman" w:hAnsi="Times New Roman" w:cs="Times New Roman"/>
          <w:sz w:val="24"/>
          <w:szCs w:val="24"/>
        </w:rPr>
        <w:t xml:space="preserve"> 8) выявления дефектов оказания медицинской помощи контролирующими органами и организациями.</w:t>
      </w:r>
    </w:p>
    <w:p w:rsidR="00AB2FC8" w:rsidRPr="00AB2FC8" w:rsidRDefault="00AB2FC8" w:rsidP="00AB7B8B">
      <w:pPr>
        <w:spacing w:line="240" w:lineRule="auto"/>
        <w:contextualSpacing/>
        <w:jc w:val="both"/>
        <w:rPr>
          <w:rFonts w:ascii="Times New Roman" w:hAnsi="Times New Roman" w:cs="Times New Roman"/>
          <w:b/>
          <w:sz w:val="24"/>
          <w:szCs w:val="24"/>
        </w:rPr>
      </w:pPr>
      <w:r w:rsidRPr="00AB2FC8">
        <w:rPr>
          <w:rFonts w:ascii="Times New Roman" w:hAnsi="Times New Roman" w:cs="Times New Roman"/>
          <w:b/>
          <w:sz w:val="24"/>
          <w:szCs w:val="24"/>
        </w:rPr>
        <w:t xml:space="preserve"> 4. При оказании скорой медицинской помощи:</w:t>
      </w:r>
    </w:p>
    <w:p w:rsidR="00AB2FC8" w:rsidRDefault="00AB2FC8" w:rsidP="00AB7B8B">
      <w:pPr>
        <w:spacing w:line="240" w:lineRule="auto"/>
        <w:contextualSpacing/>
        <w:jc w:val="both"/>
        <w:rPr>
          <w:rFonts w:ascii="Times New Roman" w:hAnsi="Times New Roman" w:cs="Times New Roman"/>
          <w:sz w:val="24"/>
          <w:szCs w:val="24"/>
        </w:rPr>
      </w:pPr>
      <w:r w:rsidRPr="00AB2FC8">
        <w:rPr>
          <w:rFonts w:ascii="Times New Roman" w:hAnsi="Times New Roman" w:cs="Times New Roman"/>
          <w:sz w:val="24"/>
          <w:szCs w:val="24"/>
        </w:rPr>
        <w:t xml:space="preserve"> 1) смерть пациента в присутствии бригады скорой медицинской помощи;</w:t>
      </w:r>
    </w:p>
    <w:p w:rsidR="00AB2FC8" w:rsidRDefault="00AB2FC8" w:rsidP="00AB7B8B">
      <w:pPr>
        <w:spacing w:line="240" w:lineRule="auto"/>
        <w:contextualSpacing/>
        <w:jc w:val="both"/>
        <w:rPr>
          <w:rFonts w:ascii="Times New Roman" w:hAnsi="Times New Roman" w:cs="Times New Roman"/>
          <w:sz w:val="24"/>
          <w:szCs w:val="24"/>
        </w:rPr>
      </w:pPr>
      <w:r w:rsidRPr="00AB2FC8">
        <w:rPr>
          <w:rFonts w:ascii="Times New Roman" w:hAnsi="Times New Roman" w:cs="Times New Roman"/>
          <w:sz w:val="24"/>
          <w:szCs w:val="24"/>
        </w:rPr>
        <w:t xml:space="preserve"> 2) повторный вызов бригады скорой медицинской помощи в течение 24 часов;</w:t>
      </w:r>
    </w:p>
    <w:p w:rsidR="00AB2FC8" w:rsidRPr="00AB2FC8" w:rsidRDefault="00AB2FC8" w:rsidP="00AB7B8B">
      <w:pPr>
        <w:spacing w:line="240" w:lineRule="auto"/>
        <w:contextualSpacing/>
        <w:jc w:val="both"/>
        <w:rPr>
          <w:rFonts w:ascii="Times New Roman" w:hAnsi="Times New Roman" w:cs="Times New Roman"/>
          <w:b/>
          <w:i/>
          <w:sz w:val="24"/>
          <w:szCs w:val="24"/>
          <w:u w:val="single"/>
        </w:rPr>
      </w:pPr>
      <w:r w:rsidRPr="00AB2FC8">
        <w:rPr>
          <w:rFonts w:ascii="Times New Roman" w:hAnsi="Times New Roman" w:cs="Times New Roman"/>
          <w:sz w:val="24"/>
          <w:szCs w:val="24"/>
        </w:rPr>
        <w:t xml:space="preserve"> 3) расхождения диагнозов скорой медицинской помощи и медицинской</w:t>
      </w:r>
    </w:p>
    <w:p w:rsidR="00AB2FC8" w:rsidRDefault="00AB2FC8" w:rsidP="00AB7B8B">
      <w:pPr>
        <w:spacing w:line="240" w:lineRule="auto"/>
        <w:contextualSpacing/>
        <w:jc w:val="both"/>
        <w:rPr>
          <w:rFonts w:ascii="Times New Roman" w:hAnsi="Times New Roman" w:cs="Times New Roman"/>
          <w:sz w:val="24"/>
          <w:szCs w:val="24"/>
        </w:rPr>
      </w:pPr>
      <w:r w:rsidRPr="00AB2FC8">
        <w:rPr>
          <w:rFonts w:ascii="Times New Roman" w:hAnsi="Times New Roman" w:cs="Times New Roman"/>
          <w:sz w:val="24"/>
          <w:szCs w:val="24"/>
        </w:rPr>
        <w:t>организации;</w:t>
      </w:r>
    </w:p>
    <w:p w:rsidR="00AB2FC8" w:rsidRDefault="00AB2FC8" w:rsidP="00AB7B8B">
      <w:pPr>
        <w:spacing w:line="240" w:lineRule="auto"/>
        <w:contextualSpacing/>
        <w:jc w:val="both"/>
        <w:rPr>
          <w:rFonts w:ascii="Times New Roman" w:hAnsi="Times New Roman" w:cs="Times New Roman"/>
          <w:sz w:val="24"/>
          <w:szCs w:val="24"/>
        </w:rPr>
      </w:pPr>
      <w:r w:rsidRPr="00AB2FC8">
        <w:rPr>
          <w:rFonts w:ascii="Times New Roman" w:hAnsi="Times New Roman" w:cs="Times New Roman"/>
          <w:sz w:val="24"/>
          <w:szCs w:val="24"/>
        </w:rPr>
        <w:t xml:space="preserve"> 4) осложнения, связанные с оказанием медицинской помощи бригадой скорой медицинской помощи;</w:t>
      </w:r>
    </w:p>
    <w:p w:rsidR="00AB2FC8" w:rsidRPr="00AB2FC8" w:rsidRDefault="00AB2FC8" w:rsidP="00AB7B8B">
      <w:pPr>
        <w:spacing w:line="240" w:lineRule="auto"/>
        <w:contextualSpacing/>
        <w:jc w:val="both"/>
        <w:rPr>
          <w:rFonts w:ascii="Times New Roman" w:hAnsi="Times New Roman" w:cs="Times New Roman"/>
          <w:b/>
          <w:i/>
          <w:sz w:val="24"/>
          <w:szCs w:val="24"/>
          <w:u w:val="single"/>
        </w:rPr>
      </w:pPr>
      <w:r w:rsidRPr="00AB2FC8">
        <w:rPr>
          <w:rFonts w:ascii="Times New Roman" w:hAnsi="Times New Roman" w:cs="Times New Roman"/>
          <w:sz w:val="24"/>
          <w:szCs w:val="24"/>
        </w:rPr>
        <w:t xml:space="preserve"> 5) жалобы пациентов и их родственников на работу скорой медицинской помощи. </w:t>
      </w:r>
    </w:p>
    <w:p w:rsidR="00EA30D7" w:rsidRPr="00AB7B8B" w:rsidRDefault="00EA30D7"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rPr>
        <w:t xml:space="preserve">  Случаи оказания медицинской помощи, подлежащие внутреннему контролю качества медицинской деятельности в обязательном порядке, рассматриваются в первую очередь. Все остальные случаи оказания медицинской помощи подбираются для экспертизы методом случайной выборки или проводится целевая (тематическая) экспертиза.</w:t>
      </w:r>
    </w:p>
    <w:p w:rsidR="00EA30D7" w:rsidRPr="00AB7B8B" w:rsidRDefault="00EA30D7"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rPr>
        <w:t xml:space="preserve">  Врачебной комиссие</w:t>
      </w:r>
      <w:r w:rsidRPr="00AB7B8B">
        <w:rPr>
          <w:rFonts w:ascii="Times New Roman" w:hAnsi="Times New Roman" w:cs="Times New Roman"/>
          <w:sz w:val="24"/>
          <w:szCs w:val="24"/>
        </w:rPr>
        <w:t xml:space="preserve">й </w:t>
      </w:r>
      <w:r w:rsidRPr="00AB7B8B">
        <w:rPr>
          <w:rFonts w:ascii="Times New Roman" w:hAnsi="Times New Roman" w:cs="Times New Roman"/>
          <w:b/>
          <w:sz w:val="24"/>
          <w:szCs w:val="24"/>
        </w:rPr>
        <w:t xml:space="preserve"> </w:t>
      </w:r>
      <w:r w:rsidRPr="00AB7B8B">
        <w:rPr>
          <w:rFonts w:ascii="Times New Roman" w:hAnsi="Times New Roman" w:cs="Times New Roman"/>
          <w:sz w:val="24"/>
          <w:szCs w:val="24"/>
        </w:rPr>
        <w:t xml:space="preserve">ГАУЗ РБ Учалинская ЦГБ </w:t>
      </w:r>
      <w:r w:rsidR="00FF25FB" w:rsidRPr="00AB7B8B">
        <w:rPr>
          <w:rFonts w:ascii="Times New Roman" w:hAnsi="Times New Roman" w:cs="Times New Roman"/>
          <w:sz w:val="24"/>
          <w:szCs w:val="24"/>
        </w:rPr>
        <w:t xml:space="preserve"> в обязательном порядке проводится внутренний контроль качества медицинской деятельности случаев оказания медицинской </w:t>
      </w:r>
      <w:r w:rsidR="00FF25FB" w:rsidRPr="00AB7B8B">
        <w:rPr>
          <w:rFonts w:ascii="Times New Roman" w:hAnsi="Times New Roman" w:cs="Times New Roman"/>
          <w:sz w:val="24"/>
          <w:szCs w:val="24"/>
        </w:rPr>
        <w:lastRenderedPageBreak/>
        <w:t xml:space="preserve">помощи, сопровождающихся жалобами граждан или их законных представителей на доступность и качество медицинской помощи. </w:t>
      </w:r>
    </w:p>
    <w:p w:rsidR="00AB2FC8" w:rsidRDefault="00AB2FC8" w:rsidP="00AB7B8B">
      <w:pPr>
        <w:spacing w:line="240" w:lineRule="auto"/>
        <w:contextualSpacing/>
        <w:jc w:val="center"/>
        <w:rPr>
          <w:rFonts w:ascii="Times New Roman" w:hAnsi="Times New Roman" w:cs="Times New Roman"/>
          <w:b/>
          <w:sz w:val="24"/>
          <w:szCs w:val="24"/>
        </w:rPr>
      </w:pPr>
    </w:p>
    <w:p w:rsidR="00AB2FC8" w:rsidRDefault="00AB2FC8" w:rsidP="00AB7B8B">
      <w:pPr>
        <w:spacing w:line="240" w:lineRule="auto"/>
        <w:contextualSpacing/>
        <w:jc w:val="center"/>
        <w:rPr>
          <w:rFonts w:ascii="Times New Roman" w:hAnsi="Times New Roman" w:cs="Times New Roman"/>
          <w:b/>
          <w:sz w:val="24"/>
          <w:szCs w:val="24"/>
        </w:rPr>
      </w:pPr>
    </w:p>
    <w:p w:rsidR="00EA30D7" w:rsidRPr="00AB7B8B" w:rsidRDefault="00FF25FB" w:rsidP="00AB7B8B">
      <w:pPr>
        <w:spacing w:line="240" w:lineRule="auto"/>
        <w:contextualSpacing/>
        <w:jc w:val="center"/>
        <w:rPr>
          <w:rFonts w:ascii="Times New Roman" w:hAnsi="Times New Roman" w:cs="Times New Roman"/>
          <w:sz w:val="24"/>
          <w:szCs w:val="24"/>
        </w:rPr>
      </w:pPr>
      <w:r w:rsidRPr="00AB7B8B">
        <w:rPr>
          <w:rFonts w:ascii="Times New Roman" w:hAnsi="Times New Roman" w:cs="Times New Roman"/>
          <w:b/>
          <w:sz w:val="24"/>
          <w:szCs w:val="24"/>
        </w:rPr>
        <w:t>5. Безопасность медицинской деятельности</w:t>
      </w:r>
      <w:r w:rsidRPr="00AB7B8B">
        <w:rPr>
          <w:rFonts w:ascii="Times New Roman" w:hAnsi="Times New Roman" w:cs="Times New Roman"/>
          <w:sz w:val="24"/>
          <w:szCs w:val="24"/>
        </w:rPr>
        <w:t xml:space="preserve">  </w:t>
      </w:r>
    </w:p>
    <w:p w:rsidR="00EA30D7" w:rsidRPr="00AB7B8B" w:rsidRDefault="00EA30D7"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rPr>
        <w:t>Безопасность медицинской деятельности включает следующие компоненты:</w:t>
      </w:r>
    </w:p>
    <w:p w:rsidR="00EA30D7"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u w:val="single"/>
        </w:rPr>
        <w:t xml:space="preserve"> 1. Обеспечение прав граждан в сфере охраны здоровья, включает следующие мероприятия:</w:t>
      </w:r>
      <w:r w:rsidRPr="00AB7B8B">
        <w:rPr>
          <w:rFonts w:ascii="Times New Roman" w:hAnsi="Times New Roman" w:cs="Times New Roman"/>
          <w:sz w:val="24"/>
          <w:szCs w:val="24"/>
        </w:rPr>
        <w:t xml:space="preserve"> </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1.1. обеспечение права гражданина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1.2. обеспечение права на медицинскую помощь иностранных граждан, лиц без гражданства, проживающих и пребывающих на территории Российской Федерации;</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1.3. обеспечение прав пациента:</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на выбор врача и выбор медицинской организации;</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получение консультаций врачей-специалистов; облегчение боли, связанной с заболеванием и (или) медицинским вмешательством, доступными методами и лекарственными препаратами</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защиту сведений, составляющих врачебную тайну;</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отказ от медицинского вмешательства; </w:t>
      </w:r>
    </w:p>
    <w:p w:rsidR="00FF25F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 возмещение вреда, причиненного здоровью при оказании ему медицинской помощи.</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u w:val="single"/>
        </w:rPr>
        <w:t>2. Обеспечение исполнения порядков оказания и стандартов медицинской помощи, включает следующие мероприятия:</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2.1. соблюдение этапов оказания медицинской помощи;</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2.2. соблюдение правил организации деятельност</w:t>
      </w:r>
      <w:r w:rsidR="00C07B3B" w:rsidRPr="00AB7B8B">
        <w:rPr>
          <w:rFonts w:ascii="Times New Roman" w:hAnsi="Times New Roman" w:cs="Times New Roman"/>
          <w:sz w:val="24"/>
          <w:szCs w:val="24"/>
        </w:rPr>
        <w:t>и ГАУЗ РБ Учалинская ЦГБ;</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2.3. соблюдение стандарта о</w:t>
      </w:r>
      <w:r w:rsidR="00C07B3B" w:rsidRPr="00AB7B8B">
        <w:rPr>
          <w:rFonts w:ascii="Times New Roman" w:hAnsi="Times New Roman" w:cs="Times New Roman"/>
          <w:sz w:val="24"/>
          <w:szCs w:val="24"/>
        </w:rPr>
        <w:t>снащения ГАУЗ РБ Учалинская ЦГБ</w:t>
      </w:r>
      <w:r w:rsidRPr="00AB7B8B">
        <w:rPr>
          <w:rFonts w:ascii="Times New Roman" w:hAnsi="Times New Roman" w:cs="Times New Roman"/>
          <w:sz w:val="24"/>
          <w:szCs w:val="24"/>
        </w:rPr>
        <w:t>, ее структурных подразделений;</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2.4. соблюдение рекомендуемых штатных нормативов;</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2.5. соблюдение иных положений исходя из особенностей оказания медицинской помощи;</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proofErr w:type="gramStart"/>
      <w:r w:rsidRPr="00AB7B8B">
        <w:rPr>
          <w:rFonts w:ascii="Times New Roman" w:hAnsi="Times New Roman" w:cs="Times New Roman"/>
          <w:sz w:val="24"/>
          <w:szCs w:val="24"/>
        </w:rPr>
        <w:t xml:space="preserve">2.6. соблюдение усредненных показателей частоты предоставления и кратности применения медицинских услуг;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w:t>
      </w:r>
      <w:proofErr w:type="spellStart"/>
      <w:r w:rsidRPr="00AB7B8B">
        <w:rPr>
          <w:rFonts w:ascii="Times New Roman" w:hAnsi="Times New Roman" w:cs="Times New Roman"/>
          <w:sz w:val="24"/>
          <w:szCs w:val="24"/>
        </w:rPr>
        <w:t>анатомо</w:t>
      </w:r>
      <w:r w:rsidR="00C07B3B" w:rsidRPr="00AB7B8B">
        <w:rPr>
          <w:rFonts w:ascii="Times New Roman" w:hAnsi="Times New Roman" w:cs="Times New Roman"/>
          <w:sz w:val="24"/>
          <w:szCs w:val="24"/>
        </w:rPr>
        <w:t>-</w:t>
      </w:r>
      <w:r w:rsidRPr="00AB7B8B">
        <w:rPr>
          <w:rFonts w:ascii="Times New Roman" w:hAnsi="Times New Roman" w:cs="Times New Roman"/>
          <w:sz w:val="24"/>
          <w:szCs w:val="24"/>
        </w:rPr>
        <w:t>терапевтической-химической</w:t>
      </w:r>
      <w:proofErr w:type="spellEnd"/>
      <w:r w:rsidRPr="00AB7B8B">
        <w:rPr>
          <w:rFonts w:ascii="Times New Roman" w:hAnsi="Times New Roman" w:cs="Times New Roman"/>
          <w:sz w:val="24"/>
          <w:szCs w:val="24"/>
        </w:rPr>
        <w:t xml:space="preserve"> классификации, рекомендованной ВОЗ; медицинских изделий, имплантируемых в организм человека; компонентов крови; видов лечебного питания, включая специализированные продукты лечебного питания;</w:t>
      </w:r>
      <w:proofErr w:type="gramEnd"/>
      <w:r w:rsidRPr="00AB7B8B">
        <w:rPr>
          <w:rFonts w:ascii="Times New Roman" w:hAnsi="Times New Roman" w:cs="Times New Roman"/>
          <w:sz w:val="24"/>
          <w:szCs w:val="24"/>
        </w:rPr>
        <w:t xml:space="preserve"> иного исходя из особенностей заболевания (состояния);</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2.7. обеспечение работы врачебной комисси</w:t>
      </w:r>
      <w:r w:rsidR="00C07B3B" w:rsidRPr="00AB7B8B">
        <w:rPr>
          <w:rFonts w:ascii="Times New Roman" w:hAnsi="Times New Roman" w:cs="Times New Roman"/>
          <w:sz w:val="24"/>
          <w:szCs w:val="24"/>
        </w:rPr>
        <w:t xml:space="preserve">и ГАУЗ РБ Учалинская ЦГБ </w:t>
      </w:r>
      <w:r w:rsidRPr="00AB7B8B">
        <w:rPr>
          <w:rFonts w:ascii="Times New Roman" w:hAnsi="Times New Roman" w:cs="Times New Roman"/>
          <w:sz w:val="24"/>
          <w:szCs w:val="24"/>
        </w:rPr>
        <w:t xml:space="preserve"> по назначению и применению лекарственных препаратов, медицинских изделий и специализированных продуктов питания, не входящих в соответствующий стандарт медицинской помощи;</w:t>
      </w:r>
    </w:p>
    <w:p w:rsidR="00FF25F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2.8.соблюдение применения клинических рекомендаций, в случае отсутствия утвержденного стандарта медицинской помощи по профилю заболевания. </w:t>
      </w:r>
    </w:p>
    <w:p w:rsidR="00C07B3B" w:rsidRPr="00AB7B8B" w:rsidRDefault="00FF25FB" w:rsidP="00AB7B8B">
      <w:pPr>
        <w:spacing w:line="240" w:lineRule="auto"/>
        <w:contextualSpacing/>
        <w:jc w:val="both"/>
        <w:rPr>
          <w:rFonts w:ascii="Times New Roman" w:hAnsi="Times New Roman" w:cs="Times New Roman"/>
          <w:sz w:val="24"/>
          <w:szCs w:val="24"/>
          <w:u w:val="single"/>
        </w:rPr>
      </w:pPr>
      <w:r w:rsidRPr="00AB7B8B">
        <w:rPr>
          <w:rFonts w:ascii="Times New Roman" w:hAnsi="Times New Roman" w:cs="Times New Roman"/>
          <w:sz w:val="24"/>
          <w:szCs w:val="24"/>
          <w:u w:val="single"/>
        </w:rPr>
        <w:t xml:space="preserve"> 3. Обеспечение безопасности медицинских вмешательств и медицинских услуг, включает следующие мероприятия:</w:t>
      </w:r>
    </w:p>
    <w:p w:rsidR="00FF25F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lastRenderedPageBreak/>
        <w:t xml:space="preserve">3.1. соблюдение выдачи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u w:val="single"/>
        </w:rPr>
        <w:t>4. Обеспечение порядка проведения медицинских экспертиз, диспансеризации, медицинских осмотров и медицинских освидетельствований, включает следующие мероприятия:</w:t>
      </w:r>
      <w:r w:rsidRPr="00AB7B8B">
        <w:rPr>
          <w:rFonts w:ascii="Times New Roman" w:hAnsi="Times New Roman" w:cs="Times New Roman"/>
          <w:sz w:val="24"/>
          <w:szCs w:val="24"/>
        </w:rPr>
        <w:t xml:space="preserve"> </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4.1. соблюдение порядка проведения медицинских осмотров (в том числе медицинских осмотров в отношении отдельных категорий граждан), диспансеризации, диспансерного наблюдения;</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4.2. соблюдение порядка проведения медицинских экспертиз (в том числе соблюдение права гражданина на проведение независимой медицинской экспертизы);</w:t>
      </w:r>
    </w:p>
    <w:p w:rsidR="00FF25F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4.3. соблюдение порядка медицинских освидетельствований, установленного уполномоченным федеральным органов исполнительной власти.  </w:t>
      </w:r>
    </w:p>
    <w:p w:rsidR="00C07B3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u w:val="single"/>
        </w:rPr>
        <w:t>5. Обеспечение безопасности условий труда, применения и эксплуатации медицинских изделий и их утилизации (уничтожение), включает следующие мероприятия:</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5.1. соблюдение требований трудового законодательства и иных нормативных правовых актов, содержащих нормы трудового права;</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5.2. соблюдение государственных нормативных требований охраны труда: - норматива численности службы охраны труда; - соблюдение сроков специального </w:t>
      </w:r>
      <w:proofErr w:type="gramStart"/>
      <w:r w:rsidRPr="00AB7B8B">
        <w:rPr>
          <w:rFonts w:ascii="Times New Roman" w:hAnsi="Times New Roman" w:cs="Times New Roman"/>
          <w:sz w:val="24"/>
          <w:szCs w:val="24"/>
        </w:rPr>
        <w:t>обучения по охране</w:t>
      </w:r>
      <w:proofErr w:type="gramEnd"/>
      <w:r w:rsidRPr="00AB7B8B">
        <w:rPr>
          <w:rFonts w:ascii="Times New Roman" w:hAnsi="Times New Roman" w:cs="Times New Roman"/>
          <w:sz w:val="24"/>
          <w:szCs w:val="24"/>
        </w:rPr>
        <w:t xml:space="preserve"> труда, повышения квалификации специалистов;  - соблюдения порядка и сроков обучения работников безопасным методам и приемам труда; - состояние рабочих мест; - предоставление работникам, занятым на работах с вредными и (или) опасными условиями труда, компенсаций, установленных по результатам аттестации рабочих мест по условиям труда и (или) специальной оценки условий труда; - обеспеченность работников средствами индивидуальной защиты, молоком или продуктами, его заменяющими, лечебно-профилактическим питанием или компенсационными выплатами;</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5.3. соблюдение требований по безопасному применению и эксплуатации медицинских изделий и их утилизации (уничтожению), в том числе обучение работников безопасным методам и приемам применения и эксплуатации медицинских изделий, в том числе:</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5.3.1. организация системы обеспечения контроля качества и безопасности обращения медицинских изделий </w:t>
      </w:r>
      <w:r w:rsidR="00141523" w:rsidRPr="00AB7B8B">
        <w:rPr>
          <w:rFonts w:ascii="Times New Roman" w:hAnsi="Times New Roman" w:cs="Times New Roman"/>
          <w:sz w:val="24"/>
          <w:szCs w:val="24"/>
        </w:rPr>
        <w:t xml:space="preserve">в ГАУЗ РБ Учалинская ЦГБ;    </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5.3.2. организация системы регистрации и учета побочных действий, нежелательных реакций при применении медицинских изделий,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медицинских изделий. Организация системы взаимодействия между подразделениями и медицинской организацией по вопросам обеспечения безопасного оборота медицинских изделий;</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5.3.3. соблюдение требований к упаковке и маркировке медицинских изделий;</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5.3.4. информирование и обучение пациентов/сопровождающих правилам безопасности при эксплуатации медицинских изделий. Соблюдение прав пациента при применении/назначении медицинских изделий;</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5.4. соблюдение требований к состоянию помещений, в которых располагаются медицинские изделия (контроль условий хранения медицинских изделий в соответствии с </w:t>
      </w:r>
      <w:proofErr w:type="gramStart"/>
      <w:r w:rsidRPr="00AB7B8B">
        <w:rPr>
          <w:rFonts w:ascii="Times New Roman" w:hAnsi="Times New Roman" w:cs="Times New Roman"/>
          <w:sz w:val="24"/>
          <w:szCs w:val="24"/>
        </w:rPr>
        <w:t>рекомендуемыми</w:t>
      </w:r>
      <w:proofErr w:type="gramEnd"/>
      <w:r w:rsidRPr="00AB7B8B">
        <w:rPr>
          <w:rFonts w:ascii="Times New Roman" w:hAnsi="Times New Roman" w:cs="Times New Roman"/>
          <w:sz w:val="24"/>
          <w:szCs w:val="24"/>
        </w:rPr>
        <w:t xml:space="preserve"> производителем) или проводится их уничтожение (утилизация); </w:t>
      </w:r>
    </w:p>
    <w:p w:rsidR="00FF25F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5.5. соблюдение: </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5.5.1. требований безопасности медицинских изделий, предусмотренных технической и эксплуатационной документацией производителя (соблюдение правил эксплуатации и техническое обслуживание медицинских изделий)</w:t>
      </w:r>
      <w:r w:rsidR="00141523" w:rsidRPr="00AB7B8B">
        <w:rPr>
          <w:rFonts w:ascii="Times New Roman" w:hAnsi="Times New Roman" w:cs="Times New Roman"/>
          <w:sz w:val="24"/>
          <w:szCs w:val="24"/>
        </w:rPr>
        <w:t>;</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lastRenderedPageBreak/>
        <w:t xml:space="preserve"> 5.5.2. требований к утилизации (уничтожению) медицинских изделий, предусмотренных технической и эксплуатационной документацией производителя; </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5.5.3. правил в сфере обращения медицинских изделий, утвержденных Министерством здравоохранения Российской Федерации;</w:t>
      </w:r>
    </w:p>
    <w:p w:rsidR="00FF25F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5.5.4. обязанностей по сообщению сведений, указанных в части 3 статьи 96 Федерального закона от 21.11.2011г. №323-ФЗ "Об основах охраны здоровья граждан в Российской Федерации".  </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u w:val="single"/>
        </w:rPr>
        <w:t>6. Обеспечение безопасного обращения лекарственных препаратов, включает в себя следующие мероприятия:</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6.1. организация системы обеспечения лекарственной безопасности </w:t>
      </w:r>
      <w:r w:rsidR="00141523" w:rsidRPr="00AB7B8B">
        <w:rPr>
          <w:rFonts w:ascii="Times New Roman" w:hAnsi="Times New Roman" w:cs="Times New Roman"/>
          <w:sz w:val="24"/>
          <w:szCs w:val="24"/>
        </w:rPr>
        <w:t xml:space="preserve">в </w:t>
      </w:r>
      <w:bookmarkStart w:id="24" w:name="OLE_LINK19"/>
      <w:bookmarkStart w:id="25" w:name="OLE_LINK20"/>
      <w:bookmarkStart w:id="26" w:name="OLE_LINK21"/>
      <w:bookmarkStart w:id="27" w:name="OLE_LINK22"/>
      <w:bookmarkStart w:id="28" w:name="OLE_LINK23"/>
      <w:bookmarkStart w:id="29" w:name="OLE_LINK24"/>
      <w:r w:rsidR="00141523" w:rsidRPr="00AB7B8B">
        <w:rPr>
          <w:rFonts w:ascii="Times New Roman" w:hAnsi="Times New Roman" w:cs="Times New Roman"/>
          <w:sz w:val="24"/>
          <w:szCs w:val="24"/>
        </w:rPr>
        <w:t>ГАУЗ РБ Учалинская ЦГБ</w:t>
      </w:r>
      <w:bookmarkEnd w:id="24"/>
      <w:bookmarkEnd w:id="25"/>
      <w:bookmarkEnd w:id="26"/>
      <w:bookmarkEnd w:id="27"/>
      <w:bookmarkEnd w:id="28"/>
      <w:bookmarkEnd w:id="29"/>
      <w:r w:rsidR="00141523" w:rsidRPr="00AB7B8B">
        <w:rPr>
          <w:rFonts w:ascii="Times New Roman" w:hAnsi="Times New Roman" w:cs="Times New Roman"/>
          <w:sz w:val="24"/>
          <w:szCs w:val="24"/>
        </w:rPr>
        <w:t>;</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6.2. организация системы регистрации и сбор информации о серьезных и непредвиденных нежелательных реакциях </w:t>
      </w:r>
      <w:r w:rsidR="00141523" w:rsidRPr="00AB7B8B">
        <w:rPr>
          <w:rFonts w:ascii="Times New Roman" w:hAnsi="Times New Roman" w:cs="Times New Roman"/>
          <w:sz w:val="24"/>
          <w:szCs w:val="24"/>
        </w:rPr>
        <w:t xml:space="preserve">в ГАУЗ РБ Учалинская ЦГБ </w:t>
      </w:r>
      <w:r w:rsidRPr="00AB7B8B">
        <w:rPr>
          <w:rFonts w:ascii="Times New Roman" w:hAnsi="Times New Roman" w:cs="Times New Roman"/>
          <w:sz w:val="24"/>
          <w:szCs w:val="24"/>
        </w:rPr>
        <w:t xml:space="preserve"> и передачи сведений о них в </w:t>
      </w:r>
      <w:proofErr w:type="spellStart"/>
      <w:r w:rsidRPr="00AB7B8B">
        <w:rPr>
          <w:rFonts w:ascii="Times New Roman" w:hAnsi="Times New Roman" w:cs="Times New Roman"/>
          <w:sz w:val="24"/>
          <w:szCs w:val="24"/>
        </w:rPr>
        <w:t>Росздравнадзор</w:t>
      </w:r>
      <w:proofErr w:type="spellEnd"/>
      <w:r w:rsidRPr="00AB7B8B">
        <w:rPr>
          <w:rFonts w:ascii="Times New Roman" w:hAnsi="Times New Roman" w:cs="Times New Roman"/>
          <w:sz w:val="24"/>
          <w:szCs w:val="24"/>
        </w:rPr>
        <w:t>;</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proofErr w:type="gramStart"/>
      <w:r w:rsidRPr="00AB7B8B">
        <w:rPr>
          <w:rFonts w:ascii="Times New Roman" w:hAnsi="Times New Roman" w:cs="Times New Roman"/>
          <w:sz w:val="24"/>
          <w:szCs w:val="24"/>
        </w:rPr>
        <w:t>6.3. организация внутреннего производственного контроля, обеспечение качества лекарственных препаратов);</w:t>
      </w:r>
      <w:proofErr w:type="gramEnd"/>
    </w:p>
    <w:p w:rsid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6.4. организация информационной системы наличия лекарственных препаратов </w:t>
      </w:r>
      <w:r w:rsidR="00141523" w:rsidRPr="00AB7B8B">
        <w:rPr>
          <w:rFonts w:ascii="Times New Roman" w:hAnsi="Times New Roman" w:cs="Times New Roman"/>
          <w:sz w:val="24"/>
          <w:szCs w:val="24"/>
        </w:rPr>
        <w:t xml:space="preserve">в ГАУЗ РБ Учалинская ЦГБ </w:t>
      </w:r>
      <w:r w:rsidRPr="00AB7B8B">
        <w:rPr>
          <w:rFonts w:ascii="Times New Roman" w:hAnsi="Times New Roman" w:cs="Times New Roman"/>
          <w:sz w:val="24"/>
          <w:szCs w:val="24"/>
        </w:rPr>
        <w:t xml:space="preserve"> (базы данных);</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6.5. осуществление контроля условий хранения лекарственных препаратов, требующих особых условий хранения;</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6.6. определение мест хранения лекарственных средств;</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6.7.соблюдение требований к упаковке и маркировке лекарственных препаратов;</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6.8. прогнозирование риска при использовании лекарственных препаратов: побочные реакции, токсическое действие лекарственных препаратов, учет обстоятельств, сопутствующих заболеваний;</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6.9. контроль процесса назначения и использования лекарственных препаратов;</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6.10. контроль качества письменных назначений лекарственных препаратов;</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6.11. контроль эффективности назначения лекарственных препаратов;</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6.12. информирование персонала о новых лекарственных препаратах;</w:t>
      </w:r>
    </w:p>
    <w:p w:rsidR="00141523"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6.13. организация системы обучения и информирования пациентов, сопровождающих, ухаживающих;</w:t>
      </w:r>
    </w:p>
    <w:p w:rsidR="00FF25F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6.14. внедрение технологий, снижающих риски при использовании лекарственных препаратов.  </w:t>
      </w:r>
    </w:p>
    <w:p w:rsidR="00141523" w:rsidRPr="00AB7B8B" w:rsidRDefault="00FF25FB" w:rsidP="00AB7B8B">
      <w:pPr>
        <w:spacing w:line="240" w:lineRule="auto"/>
        <w:contextualSpacing/>
        <w:jc w:val="both"/>
        <w:rPr>
          <w:rFonts w:ascii="Times New Roman" w:hAnsi="Times New Roman" w:cs="Times New Roman"/>
          <w:sz w:val="24"/>
          <w:szCs w:val="24"/>
          <w:u w:val="single"/>
        </w:rPr>
      </w:pPr>
      <w:r w:rsidRPr="00AB7B8B">
        <w:rPr>
          <w:rFonts w:ascii="Times New Roman" w:hAnsi="Times New Roman" w:cs="Times New Roman"/>
          <w:sz w:val="24"/>
          <w:szCs w:val="24"/>
          <w:u w:val="single"/>
        </w:rPr>
        <w:t xml:space="preserve">7. Обеспечение эпидемиологической безопасности </w:t>
      </w:r>
      <w:r w:rsidR="00141523" w:rsidRPr="00AB7B8B">
        <w:rPr>
          <w:rFonts w:ascii="Times New Roman" w:hAnsi="Times New Roman" w:cs="Times New Roman"/>
          <w:sz w:val="24"/>
          <w:szCs w:val="24"/>
          <w:u w:val="single"/>
        </w:rPr>
        <w:t>в ГАУЗ РБ Учалинская ЦГБ</w:t>
      </w:r>
      <w:r w:rsidRPr="00AB7B8B">
        <w:rPr>
          <w:rFonts w:ascii="Times New Roman" w:hAnsi="Times New Roman" w:cs="Times New Roman"/>
          <w:sz w:val="24"/>
          <w:szCs w:val="24"/>
          <w:u w:val="single"/>
        </w:rPr>
        <w:t xml:space="preserve"> (профилактика инфекций, связанных с оказанием медицинской помощи), включает в себя следующие мероприятия:</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7.1. организация системы обеспечения эпидемиологической безопасности;</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7.2. организация системы активного выявления, учета и регистрации, анализа инфекций, связанных с оказанием медицинской помощи среди пациентов и персонала;</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7.3.организация системы проведения микробиологических исследований (включая случаи подозрения на инфекции, связанные с оказанием медицинской помощи;</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7.4. организация системы микробиологического мониторинга;</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7.5. организация системы стерилизации медицинского инструментария </w:t>
      </w:r>
      <w:r w:rsidR="00AB7B8B" w:rsidRPr="00AB7B8B">
        <w:rPr>
          <w:rFonts w:ascii="Times New Roman" w:hAnsi="Times New Roman" w:cs="Times New Roman"/>
          <w:sz w:val="24"/>
          <w:szCs w:val="24"/>
        </w:rPr>
        <w:t>в ГАУЗ РБ Учалинская ЦГБ</w:t>
      </w:r>
      <w:r w:rsidRPr="00AB7B8B">
        <w:rPr>
          <w:rFonts w:ascii="Times New Roman" w:hAnsi="Times New Roman" w:cs="Times New Roman"/>
          <w:sz w:val="24"/>
          <w:szCs w:val="24"/>
        </w:rPr>
        <w:t>;</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7.6. организация системы обеспечения эпидемиологической безопасности среды;</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7.7. обеспечение эпидемиологической безопасности медицинских технологий (при </w:t>
      </w:r>
      <w:proofErr w:type="spellStart"/>
      <w:r w:rsidRPr="00AB7B8B">
        <w:rPr>
          <w:rFonts w:ascii="Times New Roman" w:hAnsi="Times New Roman" w:cs="Times New Roman"/>
          <w:sz w:val="24"/>
          <w:szCs w:val="24"/>
        </w:rPr>
        <w:t>инвазивных</w:t>
      </w:r>
      <w:proofErr w:type="spellEnd"/>
      <w:r w:rsidRPr="00AB7B8B">
        <w:rPr>
          <w:rFonts w:ascii="Times New Roman" w:hAnsi="Times New Roman" w:cs="Times New Roman"/>
          <w:sz w:val="24"/>
          <w:szCs w:val="24"/>
        </w:rPr>
        <w:t xml:space="preserve"> вмешательствах);</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7.8. сокращение длительности пребывания в дневном</w:t>
      </w:r>
      <w:r w:rsidR="00AB7B8B" w:rsidRPr="00AB7B8B">
        <w:rPr>
          <w:rFonts w:ascii="Times New Roman" w:hAnsi="Times New Roman" w:cs="Times New Roman"/>
          <w:sz w:val="24"/>
          <w:szCs w:val="24"/>
        </w:rPr>
        <w:t xml:space="preserve">, круглосуточном </w:t>
      </w:r>
      <w:r w:rsidRPr="00AB7B8B">
        <w:rPr>
          <w:rFonts w:ascii="Times New Roman" w:hAnsi="Times New Roman" w:cs="Times New Roman"/>
          <w:sz w:val="24"/>
          <w:szCs w:val="24"/>
        </w:rPr>
        <w:t xml:space="preserve"> стационаре;</w:t>
      </w:r>
    </w:p>
    <w:p w:rsidR="00FF25F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7.9. организация порядка оказания помощи пациентам, требующим изоляции (с инфекциями, передающимися воздушно-капельным путем, опасными инфекциями); </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7.10. наличие полностью оборудованных мест для мытья и обработки рук; </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7.11. соблюдение правил гигиены рук персоналом и пациентами;</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lastRenderedPageBreak/>
        <w:t xml:space="preserve"> 7.12. соблюдение персоналом алгоритма использования индивидуальных средств защиты;</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7.13. организация профилактики инфекций, связанных с оказанием медицинской помощи у медицинского персонала;</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7.14. организация рационального использования антибактериальных лекарственных сре</w:t>
      </w:r>
      <w:proofErr w:type="gramStart"/>
      <w:r w:rsidRPr="00AB7B8B">
        <w:rPr>
          <w:rFonts w:ascii="Times New Roman" w:hAnsi="Times New Roman" w:cs="Times New Roman"/>
          <w:sz w:val="24"/>
          <w:szCs w:val="24"/>
        </w:rPr>
        <w:t>дств дл</w:t>
      </w:r>
      <w:proofErr w:type="gramEnd"/>
      <w:r w:rsidRPr="00AB7B8B">
        <w:rPr>
          <w:rFonts w:ascii="Times New Roman" w:hAnsi="Times New Roman" w:cs="Times New Roman"/>
          <w:sz w:val="24"/>
          <w:szCs w:val="24"/>
        </w:rPr>
        <w:t>я профилактики и лечения;</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7.15. организация системы информации по вопросам профилактики инфекций, связанных с оказанием медицинской помощи;</w:t>
      </w:r>
    </w:p>
    <w:p w:rsidR="00FF25F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7.16. организация комплекса противоэпидемических мероприятий при возникновении случая инфекции </w:t>
      </w:r>
      <w:r w:rsidR="00AB7B8B" w:rsidRPr="00AB7B8B">
        <w:rPr>
          <w:rFonts w:ascii="Times New Roman" w:hAnsi="Times New Roman" w:cs="Times New Roman"/>
          <w:sz w:val="24"/>
          <w:szCs w:val="24"/>
        </w:rPr>
        <w:t>в ГАУЗ РБ Учалинская ЦГБ</w:t>
      </w:r>
      <w:r w:rsidRPr="00AB7B8B">
        <w:rPr>
          <w:rFonts w:ascii="Times New Roman" w:hAnsi="Times New Roman" w:cs="Times New Roman"/>
          <w:sz w:val="24"/>
          <w:szCs w:val="24"/>
        </w:rPr>
        <w:t xml:space="preserve">.  </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u w:val="single"/>
        </w:rPr>
        <w:t>8. Обеспечение безопасного обращения медицинских отходов, включает в себя следующие мероприятия</w:t>
      </w:r>
      <w:r w:rsidRPr="00AB7B8B">
        <w:rPr>
          <w:rFonts w:ascii="Times New Roman" w:hAnsi="Times New Roman" w:cs="Times New Roman"/>
          <w:sz w:val="24"/>
          <w:szCs w:val="24"/>
        </w:rPr>
        <w:t xml:space="preserve">: обеспечение сбора, использования, обезвреживания, размещения, хранения, транспортировки, учета и утилизации в порядке, установленном законодательством в области обеспечения санитарно-эпидемиологического благополучия населения. </w:t>
      </w:r>
    </w:p>
    <w:p w:rsidR="00AB7B8B" w:rsidRPr="00AB7B8B" w:rsidRDefault="00FF25FB" w:rsidP="00AB7B8B">
      <w:pPr>
        <w:spacing w:line="240" w:lineRule="auto"/>
        <w:contextualSpacing/>
        <w:jc w:val="both"/>
        <w:rPr>
          <w:rFonts w:ascii="Times New Roman" w:hAnsi="Times New Roman" w:cs="Times New Roman"/>
          <w:sz w:val="24"/>
          <w:szCs w:val="24"/>
          <w:u w:val="single"/>
        </w:rPr>
      </w:pPr>
      <w:r w:rsidRPr="00AB7B8B">
        <w:rPr>
          <w:rFonts w:ascii="Times New Roman" w:hAnsi="Times New Roman" w:cs="Times New Roman"/>
          <w:sz w:val="24"/>
          <w:szCs w:val="24"/>
          <w:u w:val="single"/>
        </w:rPr>
        <w:t xml:space="preserve"> 9. Обеспечение управления персоналом. Медицинские кадры. Компетентность и компетенции, включает в себя</w:t>
      </w:r>
      <w:r w:rsidR="00AB7B8B" w:rsidRPr="00AB7B8B">
        <w:rPr>
          <w:rFonts w:ascii="Times New Roman" w:hAnsi="Times New Roman" w:cs="Times New Roman"/>
          <w:sz w:val="24"/>
          <w:szCs w:val="24"/>
          <w:u w:val="single"/>
        </w:rPr>
        <w:t>:</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9.1. организацию системы управления персоналом;</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9.2. обеспечение соответствия укомплектованности рекомендованным штатным нормативам (определение текучести кадров);</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9.3. обеспечение уровня квалификации сотрудников, возрастной состав;</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9.4. обеспечение формирования и развития кадрового потенциала;</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9.5. использование административных методов управления персоналом;</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9.6. использование социально-психологических методов управления персоналом;</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9.7. организация непрерывного обучения и развития персонала (охват персонала обучением); </w:t>
      </w:r>
    </w:p>
    <w:p w:rsidR="00FF25F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9.8. организация системы оценки персонала.  </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u w:val="single"/>
        </w:rPr>
        <w:t>10. Обеспечение безопасности при обработке персональных данных и работе с конфиденциальной информацией, включает следующие мероприятия</w:t>
      </w:r>
      <w:r w:rsidRPr="00AB7B8B">
        <w:rPr>
          <w:rFonts w:ascii="Times New Roman" w:hAnsi="Times New Roman" w:cs="Times New Roman"/>
          <w:sz w:val="24"/>
          <w:szCs w:val="24"/>
        </w:rPr>
        <w:t>:</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10.1. соблюдение порядка обработки персональных данных;</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10.2. соблюдение работы с конфиденциальной информацией;</w:t>
      </w:r>
    </w:p>
    <w:p w:rsidR="00AB7B8B" w:rsidRPr="00AB7B8B" w:rsidRDefault="00FF25F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10.3. обеспечение безопасных условий оказания медицинской помощи.  </w:t>
      </w:r>
    </w:p>
    <w:p w:rsidR="00FF25FB" w:rsidRPr="00AB7B8B" w:rsidRDefault="00AB7B8B" w:rsidP="00AB7B8B">
      <w:pPr>
        <w:spacing w:line="240" w:lineRule="auto"/>
        <w:contextualSpacing/>
        <w:jc w:val="both"/>
        <w:rPr>
          <w:rFonts w:ascii="Times New Roman" w:hAnsi="Times New Roman" w:cs="Times New Roman"/>
          <w:sz w:val="24"/>
          <w:szCs w:val="24"/>
        </w:rPr>
      </w:pPr>
      <w:r w:rsidRPr="00AB7B8B">
        <w:rPr>
          <w:rFonts w:ascii="Times New Roman" w:hAnsi="Times New Roman" w:cs="Times New Roman"/>
          <w:sz w:val="24"/>
          <w:szCs w:val="24"/>
        </w:rPr>
        <w:t xml:space="preserve">   </w:t>
      </w:r>
      <w:r w:rsidR="00FF25FB" w:rsidRPr="00AB7B8B">
        <w:rPr>
          <w:rFonts w:ascii="Times New Roman" w:hAnsi="Times New Roman" w:cs="Times New Roman"/>
          <w:sz w:val="24"/>
          <w:szCs w:val="24"/>
        </w:rPr>
        <w:t xml:space="preserve">Результаты внутреннего контроля безопасности медицинской деятельности фиксируются по всем перечисленным пунктам в Журналах внутреннего контроля и безопасности медицинской деятельности.      </w:t>
      </w:r>
    </w:p>
    <w:p w:rsidR="00FF25FB" w:rsidRPr="00AB7B8B" w:rsidRDefault="00FF25FB" w:rsidP="00AB7B8B">
      <w:pPr>
        <w:spacing w:line="240" w:lineRule="auto"/>
        <w:contextualSpacing/>
        <w:rPr>
          <w:sz w:val="24"/>
          <w:szCs w:val="24"/>
        </w:rPr>
      </w:pPr>
      <w:r w:rsidRPr="00AB7B8B">
        <w:rPr>
          <w:sz w:val="24"/>
          <w:szCs w:val="24"/>
        </w:rPr>
        <w:t xml:space="preserve">          </w:t>
      </w:r>
    </w:p>
    <w:p w:rsidR="00EB25A3" w:rsidRPr="00421059" w:rsidRDefault="00FF25FB" w:rsidP="00AB7B8B">
      <w:pPr>
        <w:spacing w:line="240" w:lineRule="auto"/>
        <w:contextualSpacing/>
        <w:rPr>
          <w:sz w:val="24"/>
          <w:szCs w:val="24"/>
        </w:rPr>
      </w:pPr>
      <w:r w:rsidRPr="00AB7B8B">
        <w:rPr>
          <w:sz w:val="24"/>
          <w:szCs w:val="24"/>
        </w:rPr>
        <w:t xml:space="preserve"> </w:t>
      </w:r>
    </w:p>
    <w:p w:rsidR="003D694D" w:rsidRPr="00421059" w:rsidRDefault="003D694D" w:rsidP="00AB7B8B">
      <w:pPr>
        <w:spacing w:line="240" w:lineRule="auto"/>
        <w:contextualSpacing/>
        <w:rPr>
          <w:sz w:val="24"/>
          <w:szCs w:val="24"/>
        </w:rPr>
      </w:pPr>
    </w:p>
    <w:p w:rsidR="003D694D" w:rsidRPr="00421059" w:rsidRDefault="003D694D" w:rsidP="00AB7B8B">
      <w:pPr>
        <w:spacing w:line="240" w:lineRule="auto"/>
        <w:contextualSpacing/>
        <w:rPr>
          <w:sz w:val="24"/>
          <w:szCs w:val="24"/>
        </w:rPr>
      </w:pPr>
    </w:p>
    <w:p w:rsidR="003D694D" w:rsidRPr="00421059" w:rsidRDefault="003D694D" w:rsidP="00AB7B8B">
      <w:pPr>
        <w:spacing w:line="240" w:lineRule="auto"/>
        <w:contextualSpacing/>
        <w:rPr>
          <w:sz w:val="24"/>
          <w:szCs w:val="24"/>
        </w:rPr>
      </w:pPr>
    </w:p>
    <w:p w:rsidR="003D694D" w:rsidRPr="00421059" w:rsidRDefault="003D694D" w:rsidP="00AB7B8B">
      <w:pPr>
        <w:spacing w:line="240" w:lineRule="auto"/>
        <w:contextualSpacing/>
        <w:rPr>
          <w:sz w:val="24"/>
          <w:szCs w:val="24"/>
        </w:rPr>
      </w:pPr>
    </w:p>
    <w:p w:rsidR="003D694D" w:rsidRPr="00421059" w:rsidRDefault="003D694D" w:rsidP="00AB7B8B">
      <w:pPr>
        <w:spacing w:line="240" w:lineRule="auto"/>
        <w:contextualSpacing/>
        <w:rPr>
          <w:sz w:val="24"/>
          <w:szCs w:val="24"/>
        </w:rPr>
      </w:pPr>
    </w:p>
    <w:p w:rsidR="003D694D" w:rsidRPr="00421059" w:rsidRDefault="003D694D" w:rsidP="00AB7B8B">
      <w:pPr>
        <w:spacing w:line="240" w:lineRule="auto"/>
        <w:contextualSpacing/>
        <w:rPr>
          <w:sz w:val="24"/>
          <w:szCs w:val="24"/>
        </w:rPr>
      </w:pPr>
    </w:p>
    <w:p w:rsidR="003D694D" w:rsidRPr="00421059" w:rsidRDefault="003D694D" w:rsidP="00AB7B8B">
      <w:pPr>
        <w:spacing w:line="240" w:lineRule="auto"/>
        <w:contextualSpacing/>
        <w:rPr>
          <w:sz w:val="24"/>
          <w:szCs w:val="24"/>
        </w:rPr>
      </w:pPr>
    </w:p>
    <w:p w:rsidR="003D694D" w:rsidRPr="00421059" w:rsidRDefault="003D694D" w:rsidP="00AB7B8B">
      <w:pPr>
        <w:spacing w:line="240" w:lineRule="auto"/>
        <w:contextualSpacing/>
        <w:rPr>
          <w:sz w:val="24"/>
          <w:szCs w:val="24"/>
        </w:rPr>
      </w:pPr>
    </w:p>
    <w:p w:rsidR="003D694D" w:rsidRPr="00421059" w:rsidRDefault="003D694D" w:rsidP="00AB7B8B">
      <w:pPr>
        <w:spacing w:line="240" w:lineRule="auto"/>
        <w:contextualSpacing/>
        <w:rPr>
          <w:sz w:val="24"/>
          <w:szCs w:val="24"/>
        </w:rPr>
      </w:pPr>
    </w:p>
    <w:p w:rsidR="00146B02" w:rsidRPr="00421059" w:rsidRDefault="00146B02" w:rsidP="003D694D">
      <w:pPr>
        <w:spacing w:line="240" w:lineRule="auto"/>
        <w:contextualSpacing/>
        <w:jc w:val="right"/>
        <w:rPr>
          <w:rFonts w:ascii="Times New Roman" w:hAnsi="Times New Roman" w:cs="Times New Roman"/>
          <w:b/>
          <w:sz w:val="28"/>
          <w:szCs w:val="28"/>
        </w:rPr>
      </w:pPr>
    </w:p>
    <w:p w:rsidR="00146B02" w:rsidRPr="00421059" w:rsidRDefault="00146B02" w:rsidP="003D694D">
      <w:pPr>
        <w:spacing w:line="240" w:lineRule="auto"/>
        <w:contextualSpacing/>
        <w:jc w:val="right"/>
        <w:rPr>
          <w:rFonts w:ascii="Times New Roman" w:hAnsi="Times New Roman" w:cs="Times New Roman"/>
          <w:b/>
          <w:sz w:val="28"/>
          <w:szCs w:val="28"/>
        </w:rPr>
      </w:pPr>
    </w:p>
    <w:p w:rsidR="00146B02" w:rsidRPr="00421059" w:rsidRDefault="00146B02" w:rsidP="003D694D">
      <w:pPr>
        <w:spacing w:line="240" w:lineRule="auto"/>
        <w:contextualSpacing/>
        <w:jc w:val="right"/>
        <w:rPr>
          <w:rFonts w:ascii="Times New Roman" w:hAnsi="Times New Roman" w:cs="Times New Roman"/>
          <w:b/>
          <w:sz w:val="28"/>
          <w:szCs w:val="28"/>
        </w:rPr>
      </w:pPr>
    </w:p>
    <w:p w:rsidR="00146B02" w:rsidRPr="00421059" w:rsidRDefault="00146B02" w:rsidP="003D694D">
      <w:pPr>
        <w:spacing w:line="240" w:lineRule="auto"/>
        <w:contextualSpacing/>
        <w:jc w:val="right"/>
        <w:rPr>
          <w:rFonts w:ascii="Times New Roman" w:hAnsi="Times New Roman" w:cs="Times New Roman"/>
          <w:b/>
          <w:sz w:val="28"/>
          <w:szCs w:val="28"/>
        </w:rPr>
      </w:pPr>
    </w:p>
    <w:p w:rsidR="00146B02" w:rsidRPr="00421059" w:rsidRDefault="00146B02" w:rsidP="003D694D">
      <w:pPr>
        <w:spacing w:line="240" w:lineRule="auto"/>
        <w:contextualSpacing/>
        <w:jc w:val="right"/>
        <w:rPr>
          <w:rFonts w:ascii="Times New Roman" w:hAnsi="Times New Roman" w:cs="Times New Roman"/>
          <w:b/>
          <w:sz w:val="28"/>
          <w:szCs w:val="28"/>
        </w:rPr>
      </w:pPr>
    </w:p>
    <w:p w:rsidR="00146B02" w:rsidRPr="00421059" w:rsidRDefault="00146B02" w:rsidP="003D694D">
      <w:pPr>
        <w:spacing w:line="240" w:lineRule="auto"/>
        <w:contextualSpacing/>
        <w:jc w:val="right"/>
        <w:rPr>
          <w:rFonts w:ascii="Times New Roman" w:hAnsi="Times New Roman" w:cs="Times New Roman"/>
          <w:b/>
          <w:sz w:val="28"/>
          <w:szCs w:val="28"/>
        </w:rPr>
      </w:pPr>
    </w:p>
    <w:p w:rsidR="003D694D" w:rsidRPr="00E576C2" w:rsidRDefault="003D694D" w:rsidP="003D694D">
      <w:pPr>
        <w:spacing w:line="240" w:lineRule="auto"/>
        <w:contextualSpacing/>
        <w:jc w:val="right"/>
        <w:rPr>
          <w:rFonts w:ascii="Times New Roman" w:hAnsi="Times New Roman" w:cs="Times New Roman"/>
          <w:b/>
          <w:sz w:val="28"/>
          <w:szCs w:val="28"/>
        </w:rPr>
      </w:pPr>
      <w:r w:rsidRPr="00E576C2">
        <w:rPr>
          <w:rFonts w:ascii="Times New Roman" w:hAnsi="Times New Roman" w:cs="Times New Roman"/>
          <w:b/>
          <w:sz w:val="28"/>
          <w:szCs w:val="28"/>
        </w:rPr>
        <w:lastRenderedPageBreak/>
        <w:t>УТВЕРЖДАЮ</w:t>
      </w:r>
    </w:p>
    <w:p w:rsidR="003D694D" w:rsidRPr="00E576C2" w:rsidRDefault="003D694D" w:rsidP="003D694D">
      <w:pPr>
        <w:spacing w:line="240" w:lineRule="auto"/>
        <w:contextualSpacing/>
        <w:jc w:val="right"/>
        <w:rPr>
          <w:rFonts w:ascii="Times New Roman" w:hAnsi="Times New Roman" w:cs="Times New Roman"/>
          <w:sz w:val="28"/>
          <w:szCs w:val="28"/>
        </w:rPr>
      </w:pPr>
      <w:r w:rsidRPr="00E576C2">
        <w:rPr>
          <w:rFonts w:ascii="Times New Roman" w:hAnsi="Times New Roman" w:cs="Times New Roman"/>
          <w:sz w:val="28"/>
          <w:szCs w:val="28"/>
        </w:rPr>
        <w:t xml:space="preserve"> Главный врач</w:t>
      </w:r>
      <w:r>
        <w:rPr>
          <w:rFonts w:ascii="Times New Roman" w:hAnsi="Times New Roman" w:cs="Times New Roman"/>
          <w:sz w:val="28"/>
          <w:szCs w:val="28"/>
        </w:rPr>
        <w:t xml:space="preserve"> ГАУЗ РБ Учалинская ЦГБ </w:t>
      </w:r>
    </w:p>
    <w:p w:rsidR="003D694D" w:rsidRPr="00E576C2" w:rsidRDefault="003D694D" w:rsidP="003D694D">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________________Р.У.Гибадатов</w:t>
      </w:r>
      <w:proofErr w:type="spellEnd"/>
    </w:p>
    <w:p w:rsidR="003D694D" w:rsidRPr="00E576C2" w:rsidRDefault="00741076" w:rsidP="003D694D">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“09” июня </w:t>
      </w:r>
      <w:r w:rsidR="003D694D">
        <w:rPr>
          <w:rFonts w:ascii="Times New Roman" w:hAnsi="Times New Roman" w:cs="Times New Roman"/>
          <w:sz w:val="28"/>
          <w:szCs w:val="28"/>
        </w:rPr>
        <w:t>2017</w:t>
      </w:r>
      <w:r w:rsidR="003D694D" w:rsidRPr="00E576C2">
        <w:rPr>
          <w:rFonts w:ascii="Times New Roman" w:hAnsi="Times New Roman" w:cs="Times New Roman"/>
          <w:sz w:val="28"/>
          <w:szCs w:val="28"/>
        </w:rPr>
        <w:t xml:space="preserve"> г.  </w:t>
      </w:r>
    </w:p>
    <w:p w:rsidR="003D694D" w:rsidRPr="00421059" w:rsidRDefault="003D694D" w:rsidP="00AB7B8B">
      <w:pPr>
        <w:spacing w:line="240" w:lineRule="auto"/>
        <w:contextualSpacing/>
        <w:rPr>
          <w:sz w:val="24"/>
          <w:szCs w:val="24"/>
        </w:rPr>
      </w:pPr>
    </w:p>
    <w:p w:rsidR="003D694D" w:rsidRPr="0087053C" w:rsidRDefault="003D694D" w:rsidP="003D694D">
      <w:pPr>
        <w:spacing w:after="0" w:line="240" w:lineRule="auto"/>
        <w:jc w:val="center"/>
        <w:rPr>
          <w:rFonts w:ascii="Times New Roman" w:hAnsi="Times New Roman"/>
          <w:b/>
          <w:sz w:val="28"/>
          <w:szCs w:val="28"/>
        </w:rPr>
      </w:pPr>
      <w:bookmarkStart w:id="30" w:name="OLE_LINK33"/>
      <w:bookmarkStart w:id="31" w:name="OLE_LINK34"/>
      <w:bookmarkStart w:id="32" w:name="OLE_LINK35"/>
      <w:r w:rsidRPr="0087053C">
        <w:rPr>
          <w:rFonts w:ascii="Times New Roman" w:hAnsi="Times New Roman"/>
          <w:b/>
          <w:sz w:val="28"/>
          <w:szCs w:val="28"/>
        </w:rPr>
        <w:t xml:space="preserve">Положение о внутреннем контроле качества </w:t>
      </w:r>
    </w:p>
    <w:p w:rsidR="003D694D" w:rsidRPr="0087053C" w:rsidRDefault="003D694D" w:rsidP="003D694D">
      <w:pPr>
        <w:spacing w:after="0" w:line="240" w:lineRule="auto"/>
        <w:jc w:val="center"/>
        <w:rPr>
          <w:rFonts w:ascii="Times New Roman" w:hAnsi="Times New Roman"/>
          <w:b/>
          <w:sz w:val="28"/>
          <w:szCs w:val="28"/>
        </w:rPr>
      </w:pPr>
      <w:r w:rsidRPr="0087053C">
        <w:rPr>
          <w:rFonts w:ascii="Times New Roman" w:hAnsi="Times New Roman"/>
          <w:b/>
          <w:sz w:val="28"/>
          <w:szCs w:val="28"/>
        </w:rPr>
        <w:t>и безопа</w:t>
      </w:r>
      <w:r>
        <w:rPr>
          <w:rFonts w:ascii="Times New Roman" w:hAnsi="Times New Roman"/>
          <w:b/>
          <w:sz w:val="28"/>
          <w:szCs w:val="28"/>
        </w:rPr>
        <w:t>сности медицинской деятельности</w:t>
      </w:r>
      <w:r w:rsidRPr="003D694D">
        <w:rPr>
          <w:rFonts w:ascii="Times New Roman" w:hAnsi="Times New Roman"/>
          <w:b/>
          <w:sz w:val="28"/>
          <w:szCs w:val="28"/>
        </w:rPr>
        <w:t xml:space="preserve"> в </w:t>
      </w:r>
      <w:r w:rsidR="004E293E">
        <w:rPr>
          <w:rFonts w:ascii="Times New Roman" w:hAnsi="Times New Roman"/>
          <w:b/>
          <w:sz w:val="28"/>
          <w:szCs w:val="28"/>
        </w:rPr>
        <w:t>отделени</w:t>
      </w:r>
      <w:r w:rsidR="004E293E" w:rsidRPr="00741076">
        <w:rPr>
          <w:rFonts w:ascii="Times New Roman" w:hAnsi="Times New Roman"/>
          <w:b/>
          <w:sz w:val="28"/>
          <w:szCs w:val="28"/>
        </w:rPr>
        <w:t>и</w:t>
      </w:r>
      <w:r w:rsidRPr="0087053C">
        <w:rPr>
          <w:rFonts w:ascii="Times New Roman" w:hAnsi="Times New Roman"/>
          <w:b/>
          <w:sz w:val="28"/>
          <w:szCs w:val="28"/>
        </w:rPr>
        <w:t xml:space="preserve"> </w:t>
      </w:r>
    </w:p>
    <w:p w:rsidR="003D694D" w:rsidRPr="0087053C" w:rsidRDefault="003D694D" w:rsidP="003D694D">
      <w:pPr>
        <w:spacing w:after="0" w:line="240" w:lineRule="auto"/>
        <w:jc w:val="center"/>
        <w:rPr>
          <w:rFonts w:ascii="Times New Roman" w:hAnsi="Times New Roman"/>
          <w:b/>
          <w:sz w:val="28"/>
          <w:szCs w:val="28"/>
        </w:rPr>
      </w:pPr>
      <w:r w:rsidRPr="0087053C">
        <w:rPr>
          <w:rFonts w:ascii="Times New Roman" w:hAnsi="Times New Roman"/>
          <w:b/>
          <w:sz w:val="28"/>
          <w:szCs w:val="28"/>
        </w:rPr>
        <w:t>ск</w:t>
      </w:r>
      <w:r>
        <w:rPr>
          <w:rFonts w:ascii="Times New Roman" w:hAnsi="Times New Roman"/>
          <w:b/>
          <w:sz w:val="28"/>
          <w:szCs w:val="28"/>
        </w:rPr>
        <w:t xml:space="preserve">орой медицинской помощи </w:t>
      </w:r>
      <w:r w:rsidRPr="003D694D">
        <w:rPr>
          <w:rFonts w:ascii="Times New Roman" w:hAnsi="Times New Roman"/>
          <w:b/>
          <w:sz w:val="28"/>
          <w:szCs w:val="28"/>
        </w:rPr>
        <w:t>ГАУЗ РБ Учалинская ЦГБ</w:t>
      </w:r>
      <w:r w:rsidRPr="0087053C">
        <w:rPr>
          <w:rFonts w:ascii="Times New Roman" w:hAnsi="Times New Roman"/>
          <w:b/>
          <w:sz w:val="28"/>
          <w:szCs w:val="28"/>
        </w:rPr>
        <w:t xml:space="preserve">             </w:t>
      </w:r>
    </w:p>
    <w:p w:rsidR="003D694D" w:rsidRPr="00421059" w:rsidRDefault="003D694D" w:rsidP="003D694D">
      <w:pPr>
        <w:spacing w:after="0" w:line="240" w:lineRule="auto"/>
        <w:jc w:val="center"/>
        <w:rPr>
          <w:rFonts w:ascii="Times New Roman" w:hAnsi="Times New Roman"/>
          <w:sz w:val="24"/>
          <w:szCs w:val="24"/>
        </w:rPr>
      </w:pPr>
    </w:p>
    <w:bookmarkEnd w:id="30"/>
    <w:bookmarkEnd w:id="31"/>
    <w:bookmarkEnd w:id="32"/>
    <w:p w:rsidR="003D694D" w:rsidRPr="00421059" w:rsidRDefault="003D694D" w:rsidP="003D694D">
      <w:pPr>
        <w:spacing w:after="0" w:line="240" w:lineRule="auto"/>
        <w:jc w:val="center"/>
        <w:rPr>
          <w:rFonts w:ascii="Times New Roman" w:hAnsi="Times New Roman"/>
          <w:b/>
          <w:sz w:val="24"/>
          <w:szCs w:val="24"/>
        </w:rPr>
      </w:pPr>
      <w:r w:rsidRPr="00421059">
        <w:rPr>
          <w:rFonts w:ascii="Times New Roman" w:hAnsi="Times New Roman"/>
          <w:b/>
          <w:sz w:val="24"/>
          <w:szCs w:val="24"/>
        </w:rPr>
        <w:t>1.Общие положения</w:t>
      </w:r>
    </w:p>
    <w:p w:rsidR="003D694D" w:rsidRPr="00421059" w:rsidRDefault="003D694D" w:rsidP="003D694D">
      <w:pPr>
        <w:pStyle w:val="ab"/>
        <w:ind w:firstLine="709"/>
        <w:jc w:val="center"/>
        <w:rPr>
          <w:rFonts w:ascii="Times New Roman" w:hAnsi="Times New Roman"/>
          <w:caps/>
          <w:sz w:val="24"/>
          <w:szCs w:val="24"/>
        </w:rPr>
      </w:pP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1. Настоящее Положение о внутреннем контроле качества и безопасности медицинской деятельности (далее – ВКК и БМД) в  отделениях скорой медицинской помощи ГАУЗ РБ Учалинская ЦГБ  устанавливает порядок организации и проведения внутреннего </w:t>
      </w:r>
      <w:proofErr w:type="gramStart"/>
      <w:r w:rsidRPr="00421059">
        <w:rPr>
          <w:rFonts w:ascii="Times New Roman" w:hAnsi="Times New Roman"/>
          <w:sz w:val="24"/>
          <w:szCs w:val="24"/>
        </w:rPr>
        <w:t>контроля за</w:t>
      </w:r>
      <w:proofErr w:type="gramEnd"/>
      <w:r w:rsidRPr="00421059">
        <w:rPr>
          <w:rFonts w:ascii="Times New Roman" w:hAnsi="Times New Roman"/>
          <w:sz w:val="24"/>
          <w:szCs w:val="24"/>
        </w:rPr>
        <w:t xml:space="preserve"> соответствием качества выполняемых медицинских работ (услуг) установленным требованиям и безопасностью медицинской помощи, оказываемой гражданам Республики Башкортостан.</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2. Настоящее Положение о внутреннем контроле качества и безопасности медицинской деятельности (</w:t>
      </w:r>
      <w:proofErr w:type="spellStart"/>
      <w:r w:rsidRPr="00421059">
        <w:rPr>
          <w:rFonts w:ascii="Times New Roman" w:hAnsi="Times New Roman"/>
          <w:sz w:val="24"/>
          <w:szCs w:val="24"/>
        </w:rPr>
        <w:t>далее-Положение</w:t>
      </w:r>
      <w:proofErr w:type="spellEnd"/>
      <w:r w:rsidRPr="00421059">
        <w:rPr>
          <w:rFonts w:ascii="Times New Roman" w:hAnsi="Times New Roman"/>
          <w:sz w:val="24"/>
          <w:szCs w:val="24"/>
        </w:rPr>
        <w:t>) разработано на основании правовых актов:</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2.1. Федерального закона РФ от 21.11.2011 г. № 323-ФЗ «Об основах охраны здоровья граждан в Российской Федерации»;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2.2. Федерального закона РФ от 29.11.2010 г. № 326-ФЗ «Об обязательном медицинском страховании в Российской Федерации»;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2.3. Закона РФ от 07.02.1992 г. № 2300-1 «О защите прав потребителей»;</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2.4. Федерального закона РФ от 02.05.2006 г. № 59-ФЗ «О порядке рассмотрения обращений граждан Российской Федерации»;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2.5. Постановления Правительства РФ от 16.04.2012 г.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421059">
        <w:rPr>
          <w:rFonts w:ascii="Times New Roman" w:hAnsi="Times New Roman"/>
          <w:sz w:val="24"/>
          <w:szCs w:val="24"/>
        </w:rPr>
        <w:t>Сколково</w:t>
      </w:r>
      <w:proofErr w:type="spellEnd"/>
      <w:r w:rsidRPr="00421059">
        <w:rPr>
          <w:rFonts w:ascii="Times New Roman" w:hAnsi="Times New Roman"/>
          <w:sz w:val="24"/>
          <w:szCs w:val="24"/>
        </w:rPr>
        <w:t xml:space="preserve">»)»; </w:t>
      </w:r>
    </w:p>
    <w:p w:rsidR="00421059" w:rsidRPr="00421059" w:rsidRDefault="003D694D" w:rsidP="003D694D">
      <w:pPr>
        <w:pStyle w:val="ab"/>
        <w:ind w:firstLine="709"/>
        <w:jc w:val="both"/>
        <w:rPr>
          <w:rFonts w:ascii="Times New Roman" w:hAnsi="Times New Roman"/>
          <w:color w:val="FF0000"/>
          <w:sz w:val="24"/>
          <w:szCs w:val="24"/>
        </w:rPr>
      </w:pPr>
      <w:r w:rsidRPr="00421059">
        <w:rPr>
          <w:rFonts w:ascii="Times New Roman" w:hAnsi="Times New Roman"/>
          <w:sz w:val="24"/>
          <w:szCs w:val="24"/>
        </w:rPr>
        <w:t>2.6</w:t>
      </w:r>
      <w:r w:rsidR="00421059" w:rsidRPr="00421059">
        <w:rPr>
          <w:rFonts w:ascii="Times New Roman" w:hAnsi="Times New Roman"/>
          <w:sz w:val="24"/>
          <w:szCs w:val="24"/>
        </w:rPr>
        <w:t>.</w:t>
      </w:r>
      <w:r w:rsidR="00421059">
        <w:rPr>
          <w:rFonts w:ascii="Times New Roman" w:hAnsi="Times New Roman"/>
          <w:sz w:val="24"/>
          <w:szCs w:val="24"/>
        </w:rPr>
        <w:t xml:space="preserve"> Постановление</w:t>
      </w:r>
      <w:r w:rsidR="00421059" w:rsidRPr="00421059">
        <w:rPr>
          <w:rFonts w:ascii="Times New Roman" w:hAnsi="Times New Roman"/>
          <w:sz w:val="24"/>
          <w:szCs w:val="24"/>
        </w:rPr>
        <w:t xml:space="preserve"> Правительства Республики Башкортостан № 537 от 23.12.2016г. «Об утверждении   Программы государственных гарантий бесплатного оказания медицинской помощи в Республике Башкортостан на 2017 год и плановый период 2018 и 2019 годов»</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2.7. Закона Республики Башкортостан от 04.12.2012 г. № 608-з «Об охране здоровья граждан в Республике Башкортостан»;</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2.8.  Ежегодного принимаемого постановления Правительства Республики Башкортостан «Об утверждении Программы государственных гарантий бесплатного оказания гражданам медицинской помощи в Республике Башкортостан»;</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2.9. Приказа </w:t>
      </w:r>
      <w:proofErr w:type="spellStart"/>
      <w:r w:rsidRPr="00421059">
        <w:rPr>
          <w:rFonts w:ascii="Times New Roman" w:hAnsi="Times New Roman"/>
          <w:sz w:val="24"/>
          <w:szCs w:val="24"/>
        </w:rPr>
        <w:t>Минздравсоцразвития</w:t>
      </w:r>
      <w:proofErr w:type="spellEnd"/>
      <w:r w:rsidRPr="00421059">
        <w:rPr>
          <w:rFonts w:ascii="Times New Roman" w:hAnsi="Times New Roman"/>
          <w:sz w:val="24"/>
          <w:szCs w:val="24"/>
        </w:rPr>
        <w:t xml:space="preserve"> РФ от 05.05.2012 г. № 502н «Об утверждении порядка создания и деятельности врачебной комиссии медицинской организации» (Зарегистрирован в Минюсте России 09.06.2012 г. № 24516);</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2.10. Приказа Министерства здравоохранения Российской Федерации от 21 декабря 2012 года № 1340н «Об утверждении порядка организации и проведения ведомственного контроля качества и безопасности медицинской деятельности»;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2.11. Приказа Министерства здравоохранения Российской Федерации от 10 мая 2017 года № 203н «Об утверждении критериев оценки качества медицинской помощи»;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2.12. </w:t>
      </w:r>
      <w:proofErr w:type="gramStart"/>
      <w:r w:rsidRPr="00421059">
        <w:rPr>
          <w:rFonts w:ascii="Times New Roman" w:hAnsi="Times New Roman"/>
          <w:sz w:val="24"/>
          <w:szCs w:val="24"/>
        </w:rPr>
        <w:t xml:space="preserve">Приказа Министерства здравоохранения Республики Башкортостан от 16 мая 2016 года № 1499-Д «Об утверждении Административного регламента Министерства здравоохранения Республики Башкортостан по исполнению государственной функции «Осуществление ведомственного контроля качества и безопасности медицинской </w:t>
      </w:r>
      <w:r w:rsidRPr="00421059">
        <w:rPr>
          <w:rFonts w:ascii="Times New Roman" w:hAnsi="Times New Roman"/>
          <w:sz w:val="24"/>
          <w:szCs w:val="24"/>
        </w:rPr>
        <w:lastRenderedPageBreak/>
        <w:t>деятельности в подведомственных Министерству здравоохранения Республики Башкортостан организациях».</w:t>
      </w:r>
      <w:proofErr w:type="gramEnd"/>
    </w:p>
    <w:p w:rsidR="003D694D" w:rsidRPr="00421059" w:rsidRDefault="003D694D" w:rsidP="003D694D">
      <w:pPr>
        <w:spacing w:after="0" w:line="240" w:lineRule="auto"/>
        <w:ind w:firstLine="567"/>
        <w:jc w:val="both"/>
        <w:rPr>
          <w:rFonts w:ascii="Times New Roman" w:hAnsi="Times New Roman"/>
          <w:sz w:val="24"/>
          <w:szCs w:val="24"/>
        </w:rPr>
      </w:pPr>
      <w:r w:rsidRPr="00421059">
        <w:rPr>
          <w:rFonts w:ascii="Times New Roman" w:hAnsi="Times New Roman"/>
          <w:sz w:val="24"/>
          <w:szCs w:val="24"/>
        </w:rPr>
        <w:t xml:space="preserve">3. </w:t>
      </w:r>
      <w:proofErr w:type="gramStart"/>
      <w:r w:rsidRPr="00421059">
        <w:rPr>
          <w:rFonts w:ascii="Times New Roman" w:hAnsi="Times New Roman"/>
          <w:sz w:val="24"/>
          <w:szCs w:val="24"/>
        </w:rPr>
        <w:t>Целью осуществления внутреннего контроля качества и безопасности медицинской деятельности является обеспечение прав граждан на получение скорой медицинской помощи необходимого объема и надлежащего качества в соответствии с федеральными порядками оказания скорой медицинской помощи и на основе стандартов скорой медицинской помощи, а также в рамках утвержденной приказами Министерства здравоохранения Республики Башкортостан маршрутизации пациентов по профилям медицинской помощи, требований, предъявляемых к медицинской помощи</w:t>
      </w:r>
      <w:proofErr w:type="gramEnd"/>
      <w:r w:rsidRPr="00421059">
        <w:rPr>
          <w:rFonts w:ascii="Times New Roman" w:hAnsi="Times New Roman"/>
          <w:sz w:val="24"/>
          <w:szCs w:val="24"/>
        </w:rPr>
        <w:t xml:space="preserve"> в медицинской практике, с учетом современного уровня развития медицинской науки и медицинских технологий.</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Организационно-правовое и инструктивно-методическое регулирование деятельности по осуществлению ВКК и БМД осуществляется Министерством здравоохранения Республики Башкортостан.</w:t>
      </w:r>
    </w:p>
    <w:p w:rsidR="003D694D" w:rsidRPr="00421059" w:rsidRDefault="003D694D" w:rsidP="003D694D">
      <w:pPr>
        <w:spacing w:after="0" w:line="240" w:lineRule="auto"/>
        <w:ind w:firstLine="567"/>
        <w:jc w:val="both"/>
        <w:rPr>
          <w:rFonts w:ascii="Times New Roman" w:hAnsi="Times New Roman"/>
          <w:sz w:val="24"/>
          <w:szCs w:val="24"/>
        </w:rPr>
      </w:pPr>
      <w:r w:rsidRPr="00421059">
        <w:rPr>
          <w:rFonts w:ascii="Times New Roman" w:hAnsi="Times New Roman"/>
          <w:sz w:val="24"/>
          <w:szCs w:val="24"/>
        </w:rPr>
        <w:t>4. Задачи внутреннего контроля качества и безопасности медицинской деятельности:</w:t>
      </w:r>
    </w:p>
    <w:p w:rsidR="003D694D" w:rsidRPr="00421059" w:rsidRDefault="003D694D" w:rsidP="003D694D">
      <w:pPr>
        <w:spacing w:after="0" w:line="240" w:lineRule="auto"/>
        <w:ind w:firstLine="567"/>
        <w:jc w:val="both"/>
        <w:rPr>
          <w:rFonts w:ascii="Times New Roman" w:hAnsi="Times New Roman"/>
          <w:sz w:val="24"/>
          <w:szCs w:val="24"/>
        </w:rPr>
      </w:pPr>
      <w:r w:rsidRPr="00421059">
        <w:rPr>
          <w:rFonts w:ascii="Times New Roman" w:hAnsi="Times New Roman"/>
          <w:sz w:val="24"/>
          <w:szCs w:val="24"/>
        </w:rPr>
        <w:t>1) обеспечение качества и безопасности медицинской деятельности конкретным пациентам;</w:t>
      </w:r>
    </w:p>
    <w:p w:rsidR="003D694D" w:rsidRPr="00421059" w:rsidRDefault="003D694D" w:rsidP="003D694D">
      <w:pPr>
        <w:spacing w:after="0" w:line="240" w:lineRule="auto"/>
        <w:ind w:firstLine="567"/>
        <w:jc w:val="both"/>
        <w:rPr>
          <w:rFonts w:ascii="Times New Roman" w:hAnsi="Times New Roman"/>
          <w:sz w:val="24"/>
          <w:szCs w:val="24"/>
        </w:rPr>
      </w:pPr>
      <w:r w:rsidRPr="00421059">
        <w:rPr>
          <w:rFonts w:ascii="Times New Roman" w:hAnsi="Times New Roman"/>
          <w:sz w:val="24"/>
          <w:szCs w:val="24"/>
        </w:rPr>
        <w:t>2) устранение нарушений, выявленных в рамках ведомственного и государственного контроля качества и безопасности медицинской деятельности по результатам проверок качества медицинской помощи специалистами фонда обязательного медицинского страхования;</w:t>
      </w:r>
    </w:p>
    <w:p w:rsidR="003D694D" w:rsidRPr="00421059" w:rsidRDefault="003D694D" w:rsidP="003D694D">
      <w:pPr>
        <w:spacing w:after="0" w:line="240" w:lineRule="auto"/>
        <w:ind w:firstLine="567"/>
        <w:jc w:val="both"/>
        <w:rPr>
          <w:rFonts w:ascii="Times New Roman" w:hAnsi="Times New Roman"/>
          <w:sz w:val="24"/>
          <w:szCs w:val="24"/>
        </w:rPr>
      </w:pPr>
      <w:r w:rsidRPr="00421059">
        <w:rPr>
          <w:rFonts w:ascii="Times New Roman" w:hAnsi="Times New Roman"/>
          <w:sz w:val="24"/>
          <w:szCs w:val="24"/>
        </w:rPr>
        <w:t>3) разработка критериев эффективности деятельности медицинских работников, участвующих в предоставлении медицинских услуг населению, подразделений медицинской организации;</w:t>
      </w:r>
    </w:p>
    <w:p w:rsidR="003D694D" w:rsidRPr="00421059" w:rsidRDefault="003D694D" w:rsidP="003D694D">
      <w:pPr>
        <w:spacing w:after="0" w:line="240" w:lineRule="auto"/>
        <w:ind w:firstLine="567"/>
        <w:jc w:val="both"/>
        <w:rPr>
          <w:rFonts w:ascii="Times New Roman" w:hAnsi="Times New Roman"/>
          <w:sz w:val="24"/>
          <w:szCs w:val="24"/>
        </w:rPr>
      </w:pPr>
      <w:r w:rsidRPr="00421059">
        <w:rPr>
          <w:rFonts w:ascii="Times New Roman" w:hAnsi="Times New Roman"/>
          <w:sz w:val="24"/>
          <w:szCs w:val="24"/>
        </w:rPr>
        <w:t>4) соблюдение объемов, сроков и условий оказания медицинской помощи в разрезе подразделений и в медицинской организации в целом;</w:t>
      </w:r>
    </w:p>
    <w:p w:rsidR="003D694D" w:rsidRPr="00421059" w:rsidRDefault="003D694D" w:rsidP="003D694D">
      <w:pPr>
        <w:spacing w:after="0" w:line="240" w:lineRule="auto"/>
        <w:ind w:firstLine="567"/>
        <w:jc w:val="both"/>
        <w:rPr>
          <w:rFonts w:ascii="Times New Roman" w:hAnsi="Times New Roman"/>
          <w:sz w:val="24"/>
          <w:szCs w:val="24"/>
        </w:rPr>
      </w:pPr>
      <w:r w:rsidRPr="00421059">
        <w:rPr>
          <w:rFonts w:ascii="Times New Roman" w:hAnsi="Times New Roman"/>
          <w:sz w:val="24"/>
          <w:szCs w:val="24"/>
        </w:rPr>
        <w:t>5) оценка оптимальности использования кадровых и материально-технических ресурсов при оказании медицинской помощи;</w:t>
      </w:r>
    </w:p>
    <w:p w:rsidR="003D694D" w:rsidRPr="00421059" w:rsidRDefault="003D694D" w:rsidP="003D694D">
      <w:pPr>
        <w:spacing w:after="0" w:line="240" w:lineRule="auto"/>
        <w:ind w:firstLine="567"/>
        <w:jc w:val="both"/>
        <w:rPr>
          <w:rFonts w:ascii="Times New Roman" w:hAnsi="Times New Roman"/>
          <w:sz w:val="24"/>
          <w:szCs w:val="24"/>
        </w:rPr>
      </w:pPr>
      <w:r w:rsidRPr="00421059">
        <w:rPr>
          <w:rFonts w:ascii="Times New Roman" w:hAnsi="Times New Roman"/>
          <w:sz w:val="24"/>
          <w:szCs w:val="24"/>
        </w:rPr>
        <w:t>6) регистрация результатов проведенного внутреннего контроля качества и безопасности медицинской деятельности, выбор оптимальных управленческих решений и проведение мероприятий, направленных на предупреждение возникновения дефектов при оказании медицинской помощи в медицинской организации;</w:t>
      </w:r>
    </w:p>
    <w:p w:rsidR="003D694D" w:rsidRPr="00421059" w:rsidRDefault="003D694D" w:rsidP="003D694D">
      <w:pPr>
        <w:spacing w:after="0" w:line="240" w:lineRule="auto"/>
        <w:ind w:firstLine="567"/>
        <w:jc w:val="both"/>
        <w:rPr>
          <w:rFonts w:ascii="Times New Roman" w:hAnsi="Times New Roman"/>
          <w:sz w:val="24"/>
          <w:szCs w:val="24"/>
        </w:rPr>
      </w:pPr>
      <w:r w:rsidRPr="00421059">
        <w:rPr>
          <w:rFonts w:ascii="Times New Roman" w:hAnsi="Times New Roman"/>
          <w:sz w:val="24"/>
          <w:szCs w:val="24"/>
        </w:rPr>
        <w:t>7) изучение удовлетворенности граждан оказанной медицинской помощью.</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5. Объекты контроля.</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5.1. Скорая, в т.ч. скорая специализированная, медицинская помощь, представляющая собой комплекс лечебно-диагностических мероприятий.</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5.2.Профессиональный уровень медицинского персонала.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5.3.Обеспеченность лекарственными средствами и изделиями медицинского назначения.</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5.4. Оснащенность оборудованием.</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6. ВКК и БМД включает следующие элементы.</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6.1. Оценку соответствия организации медицинской деятельности станции (отделения) скорой медицинской помощи требованиям нормативных правовых актов.</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6.2. Оценку уровня профессиональной подготовки врачей и средних медицинских работников, обеспечение требований к аттестации медицинского персонала.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6.3. Оценку состояния и использования материально-технических ресурсов.</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6.4. Оценку обеспечения медицинской организации лекарственными средствами и изделиями медицинского назначения в соответствии с порядком оказания скорой, в т.ч. скорой специализированной, медицинской помощи и  стандартами медицинской помощи.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6.5. Анализ результатов ВКК и БМД, включающий в себя также и выявление ее дефектов.</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lastRenderedPageBreak/>
        <w:t>6.6. Принятие управленческих решений, направленных на исправление и профилактику дефектов оказания медицинской помощи, а также на создание благоприятных условий для повышения ее качественного уровня.</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6.7. Обоснование выбора наиболее оптимального варианта решения вопросов по улучшению качества медицинской помощи.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6.8. Контроль реализации управленческих решений, корректирующих мероприятия по повышению качества и безопасности медицинской деятельности.</w:t>
      </w:r>
    </w:p>
    <w:p w:rsidR="003D694D" w:rsidRPr="00421059" w:rsidRDefault="003D694D" w:rsidP="003D694D">
      <w:pPr>
        <w:pStyle w:val="ab"/>
        <w:ind w:firstLine="709"/>
        <w:jc w:val="center"/>
        <w:rPr>
          <w:rFonts w:ascii="Times New Roman" w:hAnsi="Times New Roman"/>
          <w:sz w:val="24"/>
          <w:szCs w:val="24"/>
        </w:rPr>
      </w:pPr>
    </w:p>
    <w:p w:rsidR="003D694D" w:rsidRPr="00421059" w:rsidRDefault="003D694D" w:rsidP="003D694D">
      <w:pPr>
        <w:spacing w:after="0" w:line="240" w:lineRule="auto"/>
        <w:jc w:val="center"/>
        <w:rPr>
          <w:rFonts w:ascii="Times New Roman" w:hAnsi="Times New Roman"/>
          <w:b/>
          <w:sz w:val="24"/>
          <w:szCs w:val="24"/>
        </w:rPr>
      </w:pPr>
      <w:r w:rsidRPr="00421059">
        <w:rPr>
          <w:rFonts w:ascii="Times New Roman" w:hAnsi="Times New Roman"/>
          <w:b/>
          <w:sz w:val="24"/>
          <w:szCs w:val="24"/>
          <w:lang w:val="en-US"/>
        </w:rPr>
        <w:t>II</w:t>
      </w:r>
      <w:r w:rsidRPr="00421059">
        <w:rPr>
          <w:rFonts w:ascii="Times New Roman" w:hAnsi="Times New Roman"/>
          <w:b/>
          <w:sz w:val="24"/>
          <w:szCs w:val="24"/>
        </w:rPr>
        <w:t>. Виды внутреннего контроля качества медицинской деятельности</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t>Различают следующие виды внутреннего контроля качества медицинской деятельности:</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t>1) текущий контроль осуществляется преимущественно на первом уровне, направлен на выявление отклонений в процессе оказания скорой медицинской помощи (медицинской услуги) и принятие необходимых мер по их устранению;</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t>2) плановый контроль (тематическая экспертиза) осуществляется согласно плану-графику, на основании действующих отраслевых, территориальных и внутриучрежденческих приказов и включает:</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t>- контроль соответствия объемов, сроков, качества и условий предоставления скорой медицинской помощи;</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t>- контроль выполнения требований санитарно-эпидемиологического режима;</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t xml:space="preserve">- </w:t>
      </w:r>
      <w:proofErr w:type="gramStart"/>
      <w:r w:rsidRPr="00421059">
        <w:rPr>
          <w:rFonts w:ascii="Times New Roman" w:hAnsi="Times New Roman"/>
          <w:sz w:val="24"/>
          <w:szCs w:val="24"/>
        </w:rPr>
        <w:t>контроль за</w:t>
      </w:r>
      <w:proofErr w:type="gramEnd"/>
      <w:r w:rsidRPr="00421059">
        <w:rPr>
          <w:rFonts w:ascii="Times New Roman" w:hAnsi="Times New Roman"/>
          <w:sz w:val="24"/>
          <w:szCs w:val="24"/>
        </w:rPr>
        <w:t xml:space="preserve"> фармацевтическим порядком;</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t xml:space="preserve">- </w:t>
      </w:r>
      <w:proofErr w:type="gramStart"/>
      <w:r w:rsidRPr="00421059">
        <w:rPr>
          <w:rFonts w:ascii="Times New Roman" w:hAnsi="Times New Roman"/>
          <w:sz w:val="24"/>
          <w:szCs w:val="24"/>
        </w:rPr>
        <w:t>контроль за</w:t>
      </w:r>
      <w:proofErr w:type="gramEnd"/>
      <w:r w:rsidRPr="00421059">
        <w:rPr>
          <w:rFonts w:ascii="Times New Roman" w:hAnsi="Times New Roman"/>
          <w:sz w:val="24"/>
          <w:szCs w:val="24"/>
        </w:rPr>
        <w:t xml:space="preserve"> исполнением распоряжений администрации и т.д.;</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t>3) целевой контроль (по отдельным случаям) предусматривает реализацию определенной цели, которая выявляет причину отклонения от стандарта качества, и включает:</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t>- оценку состояния и использования кадровых и материально-технических ресурсов;</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t xml:space="preserve">- анализ </w:t>
      </w:r>
      <w:proofErr w:type="spellStart"/>
      <w:r w:rsidRPr="00421059">
        <w:rPr>
          <w:rFonts w:ascii="Times New Roman" w:hAnsi="Times New Roman"/>
          <w:sz w:val="24"/>
          <w:szCs w:val="24"/>
        </w:rPr>
        <w:t>ятрогенных</w:t>
      </w:r>
      <w:proofErr w:type="spellEnd"/>
      <w:r w:rsidRPr="00421059">
        <w:rPr>
          <w:rFonts w:ascii="Times New Roman" w:hAnsi="Times New Roman"/>
          <w:sz w:val="24"/>
          <w:szCs w:val="24"/>
        </w:rPr>
        <w:t xml:space="preserve"> осложнений;</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t>- анализ жалоб пациентов;</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t xml:space="preserve">4) предупредительный контроль оценивает уровень безопасности лечебно </w:t>
      </w:r>
      <w:proofErr w:type="gramStart"/>
      <w:r w:rsidRPr="00421059">
        <w:rPr>
          <w:rFonts w:ascii="Times New Roman" w:hAnsi="Times New Roman"/>
          <w:sz w:val="24"/>
          <w:szCs w:val="24"/>
        </w:rPr>
        <w:t>-д</w:t>
      </w:r>
      <w:proofErr w:type="gramEnd"/>
      <w:r w:rsidRPr="00421059">
        <w:rPr>
          <w:rFonts w:ascii="Times New Roman" w:hAnsi="Times New Roman"/>
          <w:sz w:val="24"/>
          <w:szCs w:val="24"/>
        </w:rPr>
        <w:t>иагностического процесса для пациента, степень удовлетворенности пациента качеством медицинской помощи включает:</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t xml:space="preserve">- </w:t>
      </w:r>
      <w:proofErr w:type="gramStart"/>
      <w:r w:rsidRPr="00421059">
        <w:rPr>
          <w:rFonts w:ascii="Times New Roman" w:hAnsi="Times New Roman"/>
          <w:sz w:val="24"/>
          <w:szCs w:val="24"/>
        </w:rPr>
        <w:t>контроль за</w:t>
      </w:r>
      <w:proofErr w:type="gramEnd"/>
      <w:r w:rsidRPr="00421059">
        <w:rPr>
          <w:rFonts w:ascii="Times New Roman" w:hAnsi="Times New Roman"/>
          <w:sz w:val="24"/>
          <w:szCs w:val="24"/>
        </w:rPr>
        <w:t xml:space="preserve"> осуществлением профилактики внутрибольничных инфекций;</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t xml:space="preserve">- </w:t>
      </w:r>
      <w:proofErr w:type="gramStart"/>
      <w:r w:rsidRPr="00421059">
        <w:rPr>
          <w:rFonts w:ascii="Times New Roman" w:hAnsi="Times New Roman"/>
          <w:sz w:val="24"/>
          <w:szCs w:val="24"/>
        </w:rPr>
        <w:t>контроль за</w:t>
      </w:r>
      <w:proofErr w:type="gramEnd"/>
      <w:r w:rsidRPr="00421059">
        <w:rPr>
          <w:rFonts w:ascii="Times New Roman" w:hAnsi="Times New Roman"/>
          <w:sz w:val="24"/>
          <w:szCs w:val="24"/>
        </w:rPr>
        <w:t xml:space="preserve"> подготовкой и осуществлением работы комиссии по профилактике внутрибольничных инфекций;</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t xml:space="preserve">- </w:t>
      </w:r>
      <w:proofErr w:type="gramStart"/>
      <w:r w:rsidRPr="00421059">
        <w:rPr>
          <w:rFonts w:ascii="Times New Roman" w:hAnsi="Times New Roman"/>
          <w:sz w:val="24"/>
          <w:szCs w:val="24"/>
        </w:rPr>
        <w:t>контроль за</w:t>
      </w:r>
      <w:proofErr w:type="gramEnd"/>
      <w:r w:rsidRPr="00421059">
        <w:rPr>
          <w:rFonts w:ascii="Times New Roman" w:hAnsi="Times New Roman"/>
          <w:sz w:val="24"/>
          <w:szCs w:val="24"/>
        </w:rPr>
        <w:t xml:space="preserve"> рациональным использованием лекарственных средств;</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t xml:space="preserve">- анализ анкетирования больных на удовлетворенность качеством оказания скорой медицинской помощи в соответствии с приказом Министерства здравоохранения Российской Федерации от 14 мая 2015 г. №240 «Об утверждении Методических рекомендаций по проведению независимой оценки качества оказания услуг медицинскими организациями»; </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t>5) контроль результата - заключительная экспертиза процесса оказания скорой медицинской помощи конкретному пациенту;</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t>6) заключительный контроль осуществляется преимущественно на втором и третьем уровнях по результатам законченных случаев оказания медицинской помощи и направлен на предупреждение и пресечение дефектов оказания медицинской помощи;</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t>7) ретроспективный контроль осуществляется преимущественно на втором и третьем уровнях и направлен на совершенствование организации и оказания медицинской помощи.</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t>Внутренний контроль качества медицинской деятельности в медицинской организации осуществляется и путем ежедневного оперативного управления, а также в ходе проведения консультативной работы при ведении медицинской документации.</w:t>
      </w:r>
    </w:p>
    <w:p w:rsidR="003D694D" w:rsidRPr="00421059" w:rsidRDefault="003D694D" w:rsidP="003D694D">
      <w:pPr>
        <w:spacing w:after="0" w:line="240" w:lineRule="auto"/>
        <w:ind w:firstLine="720"/>
        <w:jc w:val="both"/>
        <w:rPr>
          <w:rFonts w:ascii="Times New Roman" w:hAnsi="Times New Roman"/>
          <w:sz w:val="24"/>
          <w:szCs w:val="24"/>
        </w:rPr>
      </w:pPr>
      <w:r w:rsidRPr="00421059">
        <w:rPr>
          <w:rFonts w:ascii="Times New Roman" w:hAnsi="Times New Roman"/>
          <w:sz w:val="24"/>
          <w:szCs w:val="24"/>
        </w:rPr>
        <w:lastRenderedPageBreak/>
        <w:t>В медицинской организации рекомендуется обеспечить проведение внутреннего контроля качества медицинской деятельности не реже чем 1 раз в месяц.</w:t>
      </w:r>
    </w:p>
    <w:p w:rsidR="003D694D" w:rsidRPr="00421059" w:rsidRDefault="003D694D" w:rsidP="003D694D">
      <w:pPr>
        <w:spacing w:after="0" w:line="240" w:lineRule="auto"/>
        <w:ind w:firstLine="709"/>
        <w:jc w:val="both"/>
        <w:rPr>
          <w:rFonts w:ascii="Times New Roman" w:hAnsi="Times New Roman"/>
          <w:sz w:val="24"/>
          <w:szCs w:val="24"/>
        </w:rPr>
      </w:pPr>
      <w:r w:rsidRPr="00421059">
        <w:rPr>
          <w:rFonts w:ascii="Times New Roman" w:hAnsi="Times New Roman"/>
          <w:sz w:val="24"/>
          <w:szCs w:val="24"/>
        </w:rPr>
        <w:t>Для оценки динамики показателей внутреннего контроля качества и безопасности медицинской деятельности в медицинской организации (в том числе ее структурных подразделениях) анализ результатов внутреннего контроля качества и безопасности медицинской деятельности проводится по итогам прошедшего месяца, квартала, полугодия и года.</w:t>
      </w:r>
    </w:p>
    <w:p w:rsidR="003D694D" w:rsidRPr="00421059" w:rsidRDefault="003D694D" w:rsidP="003D694D">
      <w:pPr>
        <w:pStyle w:val="ab"/>
        <w:ind w:firstLine="709"/>
        <w:jc w:val="center"/>
        <w:rPr>
          <w:rFonts w:ascii="Times New Roman" w:hAnsi="Times New Roman"/>
          <w:sz w:val="24"/>
          <w:szCs w:val="24"/>
        </w:rPr>
      </w:pPr>
    </w:p>
    <w:p w:rsidR="003D694D" w:rsidRPr="00421059" w:rsidRDefault="003D694D" w:rsidP="003D694D">
      <w:pPr>
        <w:pStyle w:val="ab"/>
        <w:ind w:firstLine="709"/>
        <w:jc w:val="center"/>
        <w:rPr>
          <w:rFonts w:ascii="Times New Roman" w:hAnsi="Times New Roman"/>
          <w:b/>
          <w:sz w:val="24"/>
          <w:szCs w:val="24"/>
        </w:rPr>
      </w:pPr>
      <w:r w:rsidRPr="00421059">
        <w:rPr>
          <w:rFonts w:ascii="Times New Roman" w:hAnsi="Times New Roman"/>
          <w:b/>
          <w:sz w:val="24"/>
          <w:szCs w:val="24"/>
          <w:lang w:val="en-US"/>
        </w:rPr>
        <w:t>III</w:t>
      </w:r>
      <w:r w:rsidRPr="00421059">
        <w:rPr>
          <w:rFonts w:ascii="Times New Roman" w:hAnsi="Times New Roman"/>
          <w:b/>
          <w:sz w:val="24"/>
          <w:szCs w:val="24"/>
        </w:rPr>
        <w:t xml:space="preserve">. Уровни и объемы внутреннего контроля качества </w:t>
      </w:r>
    </w:p>
    <w:p w:rsidR="003D694D" w:rsidRPr="00421059" w:rsidRDefault="003D694D" w:rsidP="003D694D">
      <w:pPr>
        <w:pStyle w:val="ab"/>
        <w:ind w:firstLine="709"/>
        <w:jc w:val="center"/>
        <w:rPr>
          <w:rFonts w:ascii="Times New Roman" w:hAnsi="Times New Roman"/>
          <w:b/>
          <w:sz w:val="24"/>
          <w:szCs w:val="24"/>
        </w:rPr>
      </w:pPr>
      <w:r w:rsidRPr="00421059">
        <w:rPr>
          <w:rFonts w:ascii="Times New Roman" w:hAnsi="Times New Roman"/>
          <w:b/>
          <w:sz w:val="24"/>
          <w:szCs w:val="24"/>
        </w:rPr>
        <w:t>и безопасности медицинской деятельности.</w:t>
      </w:r>
    </w:p>
    <w:p w:rsidR="003D694D" w:rsidRPr="00421059" w:rsidRDefault="003D694D" w:rsidP="003D694D">
      <w:pPr>
        <w:spacing w:after="0" w:line="240" w:lineRule="auto"/>
        <w:rPr>
          <w:rFonts w:ascii="Times New Roman" w:hAnsi="Times New Roman"/>
          <w:sz w:val="24"/>
          <w:szCs w:val="24"/>
        </w:rPr>
      </w:pPr>
    </w:p>
    <w:p w:rsidR="003D694D" w:rsidRPr="00421059" w:rsidRDefault="003D694D" w:rsidP="003D694D">
      <w:pPr>
        <w:spacing w:after="0" w:line="240" w:lineRule="auto"/>
        <w:rPr>
          <w:rFonts w:ascii="Times New Roman" w:hAnsi="Times New Roman"/>
          <w:sz w:val="24"/>
          <w:szCs w:val="24"/>
        </w:rPr>
      </w:pPr>
      <w:r w:rsidRPr="00421059">
        <w:rPr>
          <w:rFonts w:ascii="Times New Roman" w:hAnsi="Times New Roman"/>
          <w:sz w:val="24"/>
          <w:szCs w:val="24"/>
        </w:rPr>
        <w:t>- самоконтроль медицинского работника;</w:t>
      </w:r>
    </w:p>
    <w:p w:rsidR="003D694D" w:rsidRPr="00421059" w:rsidRDefault="003D694D" w:rsidP="003D694D">
      <w:pPr>
        <w:spacing w:after="0" w:line="240" w:lineRule="auto"/>
        <w:rPr>
          <w:rFonts w:ascii="Times New Roman" w:hAnsi="Times New Roman"/>
          <w:sz w:val="24"/>
          <w:szCs w:val="24"/>
        </w:rPr>
      </w:pPr>
      <w:r w:rsidRPr="00421059">
        <w:rPr>
          <w:rFonts w:ascii="Times New Roman" w:hAnsi="Times New Roman"/>
          <w:sz w:val="24"/>
          <w:szCs w:val="24"/>
        </w:rPr>
        <w:t xml:space="preserve">- первый уровень </w:t>
      </w:r>
      <w:proofErr w:type="gramStart"/>
      <w:r w:rsidRPr="00421059">
        <w:rPr>
          <w:rFonts w:ascii="Times New Roman" w:hAnsi="Times New Roman"/>
          <w:sz w:val="24"/>
          <w:szCs w:val="24"/>
        </w:rPr>
        <w:t xml:space="preserve">( </w:t>
      </w:r>
      <w:proofErr w:type="gramEnd"/>
      <w:r w:rsidRPr="00421059">
        <w:rPr>
          <w:rFonts w:ascii="Times New Roman" w:hAnsi="Times New Roman"/>
          <w:sz w:val="24"/>
          <w:szCs w:val="24"/>
        </w:rPr>
        <w:t>старший фельдшер отделения);</w:t>
      </w:r>
    </w:p>
    <w:p w:rsidR="003D694D" w:rsidRPr="00421059" w:rsidRDefault="003D694D" w:rsidP="003D694D">
      <w:pPr>
        <w:spacing w:after="0" w:line="240" w:lineRule="auto"/>
        <w:rPr>
          <w:rFonts w:ascii="Times New Roman" w:hAnsi="Times New Roman"/>
          <w:sz w:val="24"/>
          <w:szCs w:val="24"/>
        </w:rPr>
      </w:pPr>
      <w:r w:rsidRPr="00421059">
        <w:rPr>
          <w:rFonts w:ascii="Times New Roman" w:hAnsi="Times New Roman"/>
          <w:sz w:val="24"/>
          <w:szCs w:val="24"/>
        </w:rPr>
        <w:t xml:space="preserve">- второй уровень </w:t>
      </w:r>
      <w:proofErr w:type="gramStart"/>
      <w:r w:rsidRPr="00421059">
        <w:rPr>
          <w:rFonts w:ascii="Times New Roman" w:hAnsi="Times New Roman"/>
          <w:sz w:val="24"/>
          <w:szCs w:val="24"/>
        </w:rPr>
        <w:t xml:space="preserve">( </w:t>
      </w:r>
      <w:proofErr w:type="gramEnd"/>
      <w:r w:rsidRPr="00421059">
        <w:rPr>
          <w:rFonts w:ascii="Times New Roman" w:hAnsi="Times New Roman"/>
          <w:sz w:val="24"/>
          <w:szCs w:val="24"/>
        </w:rPr>
        <w:t>заместитель главного врача по медицинской части);</w:t>
      </w:r>
    </w:p>
    <w:p w:rsidR="003D694D" w:rsidRPr="00421059" w:rsidRDefault="003D694D" w:rsidP="003D694D">
      <w:pPr>
        <w:spacing w:after="0" w:line="240" w:lineRule="auto"/>
        <w:rPr>
          <w:rFonts w:ascii="Times New Roman" w:hAnsi="Times New Roman"/>
          <w:sz w:val="24"/>
          <w:szCs w:val="24"/>
        </w:rPr>
      </w:pPr>
      <w:r w:rsidRPr="00421059">
        <w:rPr>
          <w:rFonts w:ascii="Times New Roman" w:hAnsi="Times New Roman"/>
          <w:sz w:val="24"/>
          <w:szCs w:val="24"/>
        </w:rPr>
        <w:t>- третий уровень (врачебная комиссия ГАУЗ РБ Учалинская ЦГБ).</w:t>
      </w:r>
    </w:p>
    <w:p w:rsidR="003D694D" w:rsidRPr="00421059" w:rsidRDefault="003D694D" w:rsidP="003D694D">
      <w:pPr>
        <w:pStyle w:val="ab"/>
        <w:ind w:firstLine="709"/>
        <w:jc w:val="center"/>
        <w:rPr>
          <w:rFonts w:ascii="Times New Roman" w:hAnsi="Times New Roman"/>
          <w:sz w:val="24"/>
          <w:szCs w:val="24"/>
        </w:rPr>
      </w:pP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1. Самоконтроль осуществляется всеми медицинскими работниками</w:t>
      </w:r>
      <w:proofErr w:type="gramStart"/>
      <w:r w:rsidRPr="00421059">
        <w:rPr>
          <w:rFonts w:ascii="Times New Roman" w:hAnsi="Times New Roman"/>
          <w:sz w:val="24"/>
          <w:szCs w:val="24"/>
        </w:rPr>
        <w:t xml:space="preserve">  .</w:t>
      </w:r>
      <w:proofErr w:type="gramEnd"/>
      <w:r w:rsidRPr="00421059">
        <w:rPr>
          <w:rFonts w:ascii="Times New Roman" w:hAnsi="Times New Roman"/>
          <w:sz w:val="24"/>
          <w:szCs w:val="24"/>
        </w:rPr>
        <w:t xml:space="preserve"> </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Фельдшер в соответствии с нормативными документами обеспечивает контроль качества медицинской помощи (далее – КМП) на всех этапах лечебно-диагностического процесса (самоконтроль), что определяет его особую роль в экспертном процессе и ставит перед ним ряд задач, от решения которых зависит уровень проведения лечебно-диагностического процесса.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К таковым задачам относятся своевременное повышение квалификации, экспертной подготовки, знаний и умения качественно выполнять конкретные медицинские технологии.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Самоконтроль фельдшера при проведении лечебно-диагностических мероприятий пациента предполагает оценку: </w:t>
      </w:r>
    </w:p>
    <w:p w:rsidR="003D694D" w:rsidRPr="00421059" w:rsidRDefault="003D694D" w:rsidP="003D694D">
      <w:pPr>
        <w:pStyle w:val="ab"/>
        <w:tabs>
          <w:tab w:val="left" w:pos="1276"/>
        </w:tabs>
        <w:ind w:firstLine="709"/>
        <w:jc w:val="both"/>
        <w:rPr>
          <w:rFonts w:ascii="Times New Roman" w:hAnsi="Times New Roman"/>
          <w:sz w:val="24"/>
          <w:szCs w:val="24"/>
        </w:rPr>
      </w:pPr>
      <w:r w:rsidRPr="00421059">
        <w:rPr>
          <w:rFonts w:ascii="Times New Roman" w:hAnsi="Times New Roman"/>
          <w:sz w:val="24"/>
          <w:szCs w:val="24"/>
        </w:rPr>
        <w:t xml:space="preserve"> - качественных и количественных характеристик состояния здоровья пациента;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 - сопутствующей патологии пациента;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 - правильности тактики обследования и лечения пациента.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Самоконтроль процесса и его результата осуществляется на основе имеющихся стандартов скорой медицинской помощи.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Самоконтроль включает в себя выявление дефектов лечебно-диагностического процесса.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Критерием оценки качества работы  фельдшера на индивидуальном уровне должно быть состояние здоровья пациента после оказания скорой медицинской помощи, у медицинских сестер - качество выполнения фельдшерских назначений.</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b/>
          <w:sz w:val="24"/>
          <w:szCs w:val="24"/>
        </w:rPr>
        <w:t>2. Первый уровень внутреннего контроля</w:t>
      </w:r>
      <w:r w:rsidRPr="00421059">
        <w:rPr>
          <w:rFonts w:ascii="Times New Roman" w:hAnsi="Times New Roman"/>
          <w:sz w:val="24"/>
          <w:szCs w:val="24"/>
        </w:rPr>
        <w:t xml:space="preserve"> осуществляют руководитель структурного подразделения, старший фельдшер отделения.</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Основными задачами первого уровня контроля являются:</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оценка соблюдения стандартов скорой медицинской помощи;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оценка соблюдения требований к качеству оформления и ведению медицинской документации;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оценка качества выполнения диагностических технологий в соответствии с современными требованиями;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оценка и анализ деятельности врачей, среднего медицинского персонала подстанции;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выявление дефектов оказания медицинской помощи;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принятие мер по устранению и предупреждению дефектов оказания медицинской помощи.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Руководитель структурного подразделения:</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lastRenderedPageBreak/>
        <w:t>- осуществляет постоянный контроль исполнения специалистами функций по организации и проведению лечебно-диагностического процесса, соблюдению противоэпидемического режима;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проводит экспертную оценку медицинской документации;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осуществляет контроль своевременного повышения квалификации медицинских работников подстанции;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анализирует ежемесячно работу подстанции с оценкой качественных и количественных показателей;</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осуществляет контроль состояния и использования материально-технических ресурсов и своевременности технического обслуживания и состояния медицинской аппаратуры;</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осуществляет контроль организации и соблюдения санитарно-противоэпидемического режима;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осуществляет контроль обеспечения и использования лекарственных препаратов;</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осуществляет контроль выполнения диагностических технологий в соответствии с требованиями;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принимает участие в разработке и реализации мероприятий, направленных на исключение причин выявленных дефектов.</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   Старший фельдшер отделения заполняют Карту внутреннего контроля качества оказания скорой медицинской помощи </w:t>
      </w:r>
      <w:r w:rsidRPr="00421059">
        <w:rPr>
          <w:rFonts w:ascii="Times New Roman" w:hAnsi="Times New Roman"/>
          <w:i/>
          <w:sz w:val="24"/>
          <w:szCs w:val="24"/>
        </w:rPr>
        <w:t>(приложение № 1 к настоящему Положению</w:t>
      </w:r>
      <w:r w:rsidRPr="00421059">
        <w:rPr>
          <w:rFonts w:ascii="Times New Roman" w:hAnsi="Times New Roman"/>
          <w:sz w:val="24"/>
          <w:szCs w:val="24"/>
        </w:rPr>
        <w:t xml:space="preserve">), ежемесячно – Журнал внутреннего контроля качества оказания скорой медицинской помощи </w:t>
      </w:r>
      <w:r w:rsidRPr="00421059">
        <w:rPr>
          <w:rFonts w:ascii="Times New Roman" w:hAnsi="Times New Roman"/>
          <w:i/>
          <w:sz w:val="24"/>
          <w:szCs w:val="24"/>
        </w:rPr>
        <w:t>(приложение № 2 к настоящему Положению).</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  В обязательном порядке контролю качества медицинской помощи подлежат следующие</w:t>
      </w:r>
      <w:r w:rsidRPr="00421059">
        <w:rPr>
          <w:rFonts w:ascii="Times New Roman" w:hAnsi="Times New Roman"/>
          <w:sz w:val="24"/>
          <w:szCs w:val="24"/>
        </w:rPr>
        <w:tab/>
        <w:t xml:space="preserve"> случаи:</w:t>
      </w:r>
    </w:p>
    <w:p w:rsidR="003D694D" w:rsidRPr="00421059" w:rsidRDefault="003D694D" w:rsidP="003D694D">
      <w:pPr>
        <w:pStyle w:val="ab"/>
        <w:ind w:left="709"/>
        <w:jc w:val="both"/>
        <w:rPr>
          <w:rFonts w:ascii="Times New Roman" w:hAnsi="Times New Roman"/>
          <w:sz w:val="24"/>
          <w:szCs w:val="24"/>
        </w:rPr>
      </w:pPr>
      <w:r w:rsidRPr="00421059">
        <w:rPr>
          <w:rFonts w:ascii="Times New Roman" w:hAnsi="Times New Roman"/>
          <w:sz w:val="24"/>
          <w:szCs w:val="24"/>
        </w:rPr>
        <w:t>1)</w:t>
      </w:r>
      <w:r w:rsidRPr="00421059">
        <w:rPr>
          <w:rFonts w:ascii="Times New Roman" w:hAnsi="Times New Roman"/>
          <w:sz w:val="24"/>
          <w:szCs w:val="24"/>
        </w:rPr>
        <w:tab/>
        <w:t xml:space="preserve"> смертность в присутствии бригад СМП;</w:t>
      </w:r>
      <w:r w:rsidRPr="00421059">
        <w:rPr>
          <w:rFonts w:ascii="Times New Roman" w:hAnsi="Times New Roman"/>
          <w:sz w:val="24"/>
          <w:szCs w:val="24"/>
        </w:rPr>
        <w:br/>
        <w:t>2) случаи</w:t>
      </w:r>
      <w:r w:rsidRPr="00421059">
        <w:rPr>
          <w:rFonts w:ascii="Times New Roman" w:hAnsi="Times New Roman"/>
          <w:sz w:val="24"/>
          <w:szCs w:val="24"/>
        </w:rPr>
        <w:tab/>
        <w:t xml:space="preserve"> внутрибольничного</w:t>
      </w:r>
      <w:r w:rsidRPr="00421059">
        <w:rPr>
          <w:rFonts w:ascii="Times New Roman" w:hAnsi="Times New Roman"/>
          <w:sz w:val="24"/>
          <w:szCs w:val="24"/>
        </w:rPr>
        <w:tab/>
        <w:t xml:space="preserve"> инфицирования;</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3) случаи, сопровождавшиеся жалобами пациентов или их законных представителей на качество оказания медицинской помощи;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4)</w:t>
      </w:r>
      <w:r w:rsidRPr="00421059">
        <w:rPr>
          <w:rFonts w:ascii="Times New Roman" w:hAnsi="Times New Roman"/>
          <w:sz w:val="24"/>
          <w:szCs w:val="24"/>
        </w:rPr>
        <w:tab/>
        <w:t xml:space="preserve"> случаи</w:t>
      </w:r>
      <w:r w:rsidRPr="00421059">
        <w:rPr>
          <w:rFonts w:ascii="Times New Roman" w:hAnsi="Times New Roman"/>
          <w:sz w:val="24"/>
          <w:szCs w:val="24"/>
        </w:rPr>
        <w:tab/>
        <w:t xml:space="preserve"> ОКС;</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5) случаи применения наркотических препаратов.</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Все прочие случаи оказания медицинской помощи должны иметь одинаковую возможность быть подвергнутыми экспертной оценке в объеме не менее 10% от их общего количества.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Старший фельдшер отделения  оценивает:</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соблюдение санитарно-гигиенического и противоэпидемического режимов;</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проведение дезинфекционных мероприятий и стерилизацию;</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уровень знаний среднего медицинского персонала по вопросам инфекционной безопасности;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организацию работы заправочного пункта подстанции;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организацию работы младшего медицинского персонала.</w:t>
      </w:r>
    </w:p>
    <w:p w:rsidR="003D694D" w:rsidRPr="00421059" w:rsidRDefault="003D694D" w:rsidP="003D694D">
      <w:pPr>
        <w:spacing w:after="0" w:line="240" w:lineRule="auto"/>
        <w:ind w:firstLine="567"/>
        <w:jc w:val="both"/>
        <w:rPr>
          <w:rFonts w:ascii="Times New Roman" w:hAnsi="Times New Roman"/>
          <w:i/>
          <w:sz w:val="24"/>
          <w:szCs w:val="24"/>
          <w:u w:val="single"/>
        </w:rPr>
      </w:pPr>
      <w:r w:rsidRPr="00421059">
        <w:rPr>
          <w:rFonts w:ascii="Times New Roman" w:hAnsi="Times New Roman"/>
          <w:sz w:val="24"/>
          <w:szCs w:val="24"/>
        </w:rPr>
        <w:t xml:space="preserve">Старший фельдшер отделения скорой медицинской помощи ежемесячно проводит внутренний контроль качества работы каждого среднего медицинского работника и заполняет Карту внутреннего контроля качества работы фельдшера в отделении скорой медицинской помощи </w:t>
      </w:r>
      <w:r w:rsidRPr="00421059">
        <w:rPr>
          <w:rFonts w:ascii="Times New Roman" w:hAnsi="Times New Roman"/>
          <w:i/>
          <w:sz w:val="24"/>
          <w:szCs w:val="24"/>
          <w:u w:val="single"/>
        </w:rPr>
        <w:t>(приложение № 3 к настоящему Положению).</w:t>
      </w:r>
    </w:p>
    <w:p w:rsidR="003D694D" w:rsidRPr="00421059" w:rsidRDefault="003D694D" w:rsidP="003D694D">
      <w:pPr>
        <w:spacing w:after="0" w:line="240" w:lineRule="auto"/>
        <w:ind w:firstLine="567"/>
        <w:jc w:val="both"/>
        <w:rPr>
          <w:rFonts w:ascii="Times New Roman" w:hAnsi="Times New Roman"/>
          <w:sz w:val="24"/>
          <w:szCs w:val="24"/>
        </w:rPr>
      </w:pPr>
      <w:r w:rsidRPr="00421059">
        <w:rPr>
          <w:rFonts w:ascii="Times New Roman" w:hAnsi="Times New Roman"/>
          <w:sz w:val="24"/>
          <w:szCs w:val="24"/>
        </w:rPr>
        <w:t>Старший фельдшер отделения скорой медицинской помощи проводит не менее 1 экспертизы в месяц для оценки качества работы каждого конкретного среднего медицинского работника;</w:t>
      </w:r>
    </w:p>
    <w:p w:rsidR="003D694D" w:rsidRPr="00421059" w:rsidRDefault="003D694D" w:rsidP="003D694D">
      <w:pPr>
        <w:pStyle w:val="ab"/>
        <w:ind w:firstLine="709"/>
        <w:jc w:val="both"/>
        <w:rPr>
          <w:rFonts w:ascii="Times New Roman" w:hAnsi="Times New Roman"/>
          <w:sz w:val="24"/>
          <w:szCs w:val="24"/>
        </w:rPr>
      </w:pP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b/>
          <w:sz w:val="24"/>
          <w:szCs w:val="24"/>
        </w:rPr>
        <w:t>3. Второй уровень внутреннего контроля</w:t>
      </w:r>
      <w:r w:rsidRPr="00421059">
        <w:rPr>
          <w:rFonts w:ascii="Times New Roman" w:hAnsi="Times New Roman"/>
          <w:sz w:val="24"/>
          <w:szCs w:val="24"/>
        </w:rPr>
        <w:t xml:space="preserve"> осуществляется  </w:t>
      </w:r>
      <w:bookmarkStart w:id="33" w:name="OLE_LINK41"/>
      <w:bookmarkStart w:id="34" w:name="OLE_LINK42"/>
      <w:bookmarkStart w:id="35" w:name="OLE_LINK43"/>
      <w:r w:rsidRPr="00421059">
        <w:rPr>
          <w:rFonts w:ascii="Times New Roman" w:hAnsi="Times New Roman"/>
          <w:sz w:val="24"/>
          <w:szCs w:val="24"/>
        </w:rPr>
        <w:t>заместителем главного врача по медицинской части.</w:t>
      </w:r>
    </w:p>
    <w:bookmarkEnd w:id="33"/>
    <w:bookmarkEnd w:id="34"/>
    <w:bookmarkEnd w:id="35"/>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Ими осуществляется:</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lastRenderedPageBreak/>
        <w:t>- оценка КМП в соответствии с утвержденными стандартами скорой медицинской помощи;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анализ работы отделения  по качественным и количественным показателям;</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экспертиза сложных клинико-экспертных случаев и случаев, подлежащих обязательному экспертному контролю;</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оценка обеспечения медицинских организаций лекарственными средствами и изделиями медицинского назначения;</w:t>
      </w:r>
    </w:p>
    <w:p w:rsidR="003D694D" w:rsidRPr="00421059" w:rsidRDefault="003D694D" w:rsidP="003D694D">
      <w:pPr>
        <w:pStyle w:val="ab"/>
        <w:ind w:firstLine="709"/>
        <w:jc w:val="both"/>
        <w:rPr>
          <w:rFonts w:ascii="Times New Roman" w:hAnsi="Times New Roman"/>
          <w:sz w:val="24"/>
          <w:szCs w:val="24"/>
        </w:rPr>
      </w:pPr>
      <w:proofErr w:type="gramStart"/>
      <w:r w:rsidRPr="00421059">
        <w:rPr>
          <w:rFonts w:ascii="Times New Roman" w:hAnsi="Times New Roman"/>
          <w:sz w:val="24"/>
          <w:szCs w:val="24"/>
        </w:rPr>
        <w:t>- оценка использования в медицинских организаций лекарственных средств и изделий медицинского назначения;</w:t>
      </w:r>
      <w:proofErr w:type="gramEnd"/>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оценка удовлетворенности пациентов КМП;</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выявление и анализ дефектов оказания медицинской помощи;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разработка и проведение мероприятий по устранению и предупреждению дефектов оказания медицинской помощи;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 </w:t>
      </w:r>
      <w:proofErr w:type="gramStart"/>
      <w:r w:rsidRPr="00421059">
        <w:rPr>
          <w:rFonts w:ascii="Times New Roman" w:hAnsi="Times New Roman"/>
          <w:sz w:val="24"/>
          <w:szCs w:val="24"/>
        </w:rPr>
        <w:t>контроль за</w:t>
      </w:r>
      <w:proofErr w:type="gramEnd"/>
      <w:r w:rsidRPr="00421059">
        <w:rPr>
          <w:rFonts w:ascii="Times New Roman" w:hAnsi="Times New Roman"/>
          <w:sz w:val="24"/>
          <w:szCs w:val="24"/>
        </w:rPr>
        <w:t xml:space="preserve"> соблюдением требований к качеству оформления медицинской документации.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Объем проведения внутреннего контроля качества медицинской деятельности для заместителя главного врача по медицинской части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 - не менее 30 карт вызовов в месяц.</w:t>
      </w:r>
    </w:p>
    <w:p w:rsidR="003D694D" w:rsidRPr="00421059" w:rsidRDefault="003D694D" w:rsidP="003D694D">
      <w:pPr>
        <w:pStyle w:val="ab"/>
        <w:ind w:firstLine="709"/>
        <w:jc w:val="both"/>
        <w:rPr>
          <w:rFonts w:ascii="Times New Roman" w:hAnsi="Times New Roman"/>
          <w:sz w:val="24"/>
          <w:szCs w:val="24"/>
        </w:rPr>
      </w:pPr>
      <w:bookmarkStart w:id="36" w:name="OLE_LINK39"/>
      <w:bookmarkStart w:id="37" w:name="OLE_LINK40"/>
      <w:r w:rsidRPr="00421059">
        <w:rPr>
          <w:rFonts w:ascii="Times New Roman" w:hAnsi="Times New Roman"/>
          <w:sz w:val="24"/>
          <w:szCs w:val="24"/>
        </w:rPr>
        <w:t>Заместитель главного врача по медицинской части</w:t>
      </w:r>
      <w:bookmarkEnd w:id="36"/>
      <w:bookmarkEnd w:id="37"/>
      <w:r w:rsidRPr="00421059">
        <w:rPr>
          <w:rFonts w:ascii="Times New Roman" w:hAnsi="Times New Roman"/>
          <w:sz w:val="24"/>
          <w:szCs w:val="24"/>
        </w:rPr>
        <w:t>:</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организует и принимает участие в решении сложных клинико-экспертных вопросов;</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анализирует дефекты, выявленные при проведении экспертизы;</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обеспечивает оперативное управление действиями персонала;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 выявляет нарушения и дефекты медицинских и организационных </w:t>
      </w:r>
      <w:proofErr w:type="gramStart"/>
      <w:r w:rsidRPr="00421059">
        <w:rPr>
          <w:rFonts w:ascii="Times New Roman" w:hAnsi="Times New Roman"/>
          <w:sz w:val="24"/>
          <w:szCs w:val="24"/>
        </w:rPr>
        <w:t>технологий</w:t>
      </w:r>
      <w:proofErr w:type="gramEnd"/>
      <w:r w:rsidRPr="00421059">
        <w:rPr>
          <w:rFonts w:ascii="Times New Roman" w:hAnsi="Times New Roman"/>
          <w:sz w:val="24"/>
          <w:szCs w:val="24"/>
        </w:rPr>
        <w:t xml:space="preserve"> и разрабатывают мероприятия по их исключению;</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осуществляет оценку состояния и использования материально-технических ресурсов;</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осуществляет контроль состояния санитарно-противоэпидемического режима;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осуществляет контроль обеспечения и использования лекарственных препаратов;</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осуществляет контроль организации соблюдения фармакологического порядка.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 осуществляет </w:t>
      </w:r>
      <w:proofErr w:type="gramStart"/>
      <w:r w:rsidRPr="00421059">
        <w:rPr>
          <w:rFonts w:ascii="Times New Roman" w:hAnsi="Times New Roman"/>
          <w:sz w:val="24"/>
          <w:szCs w:val="24"/>
        </w:rPr>
        <w:t>контроль за</w:t>
      </w:r>
      <w:proofErr w:type="gramEnd"/>
      <w:r w:rsidRPr="00421059">
        <w:rPr>
          <w:rFonts w:ascii="Times New Roman" w:hAnsi="Times New Roman"/>
          <w:sz w:val="24"/>
          <w:szCs w:val="24"/>
        </w:rPr>
        <w:t xml:space="preserve"> взаимодействием отделения СМП со страховыми медицинскими организациями (далее - СМО) по вопросам экспертизы КМП.</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готовит обоснование и организует заседание ВК;</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обобщает результаты комиссионных экспертиз КМП (врачебной комиссии и др.) с подготовкой обобщающих таблиц, количественных показателей состояния КМП и экспертных заключений не реже 1 раза в 6 месяцев;</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организует представление технологической медицинской документации для проведения вневедомственной экспертизы КМП по запросам СМО;</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pacing w:val="-2"/>
          <w:sz w:val="24"/>
          <w:szCs w:val="24"/>
        </w:rPr>
        <w:t xml:space="preserve">- организует согласование результатов ведомственной и вневедомственной экспертизы </w:t>
      </w:r>
      <w:r w:rsidRPr="00421059">
        <w:rPr>
          <w:rFonts w:ascii="Times New Roman" w:hAnsi="Times New Roman"/>
          <w:sz w:val="24"/>
          <w:szCs w:val="24"/>
        </w:rPr>
        <w:t>КМП. участвует в разработке совместных планов по улучшению КМП.</w:t>
      </w:r>
    </w:p>
    <w:p w:rsidR="003D694D" w:rsidRPr="00421059" w:rsidRDefault="003D694D" w:rsidP="003D694D">
      <w:pPr>
        <w:spacing w:after="0" w:line="240" w:lineRule="auto"/>
        <w:ind w:firstLine="709"/>
        <w:jc w:val="both"/>
        <w:rPr>
          <w:rFonts w:ascii="Times New Roman" w:hAnsi="Times New Roman"/>
          <w:sz w:val="24"/>
          <w:szCs w:val="24"/>
        </w:rPr>
      </w:pPr>
      <w:r w:rsidRPr="00421059">
        <w:rPr>
          <w:rFonts w:ascii="Times New Roman" w:hAnsi="Times New Roman"/>
          <w:sz w:val="24"/>
          <w:szCs w:val="24"/>
        </w:rPr>
        <w:t xml:space="preserve">Совместно со старшим </w:t>
      </w:r>
      <w:proofErr w:type="spellStart"/>
      <w:r w:rsidRPr="00421059">
        <w:rPr>
          <w:rFonts w:ascii="Times New Roman" w:hAnsi="Times New Roman"/>
          <w:sz w:val="24"/>
          <w:szCs w:val="24"/>
        </w:rPr>
        <w:t>фельдщером</w:t>
      </w:r>
      <w:proofErr w:type="spellEnd"/>
      <w:r w:rsidRPr="00421059">
        <w:rPr>
          <w:rFonts w:ascii="Times New Roman" w:hAnsi="Times New Roman"/>
          <w:sz w:val="24"/>
          <w:szCs w:val="24"/>
        </w:rPr>
        <w:t xml:space="preserve"> ОСМП  на основании протоколов</w:t>
      </w:r>
      <w:r w:rsidRPr="00421059">
        <w:rPr>
          <w:rFonts w:ascii="Times New Roman" w:hAnsi="Times New Roman"/>
          <w:sz w:val="24"/>
          <w:szCs w:val="24"/>
        </w:rPr>
        <w:br/>
        <w:t xml:space="preserve">экспертной оценки медицинской помощи проводит анализ работы каждой подстанции с отработкой мероприятий по улучшению КМП, что оформляется протоколом и является второй ступенью контроля качества. </w:t>
      </w:r>
    </w:p>
    <w:p w:rsidR="003D694D" w:rsidRPr="00421059" w:rsidRDefault="003D694D" w:rsidP="003D694D">
      <w:pPr>
        <w:spacing w:after="0" w:line="240" w:lineRule="auto"/>
        <w:jc w:val="both"/>
        <w:rPr>
          <w:rFonts w:ascii="Times New Roman" w:hAnsi="Times New Roman"/>
          <w:sz w:val="24"/>
          <w:szCs w:val="24"/>
        </w:rPr>
      </w:pPr>
      <w:r w:rsidRPr="00421059">
        <w:rPr>
          <w:rFonts w:ascii="Times New Roman" w:hAnsi="Times New Roman"/>
          <w:sz w:val="24"/>
          <w:szCs w:val="24"/>
        </w:rPr>
        <w:t>Результаты второго уровня Контроля качества оформляются:</w:t>
      </w:r>
    </w:p>
    <w:p w:rsidR="003D694D" w:rsidRPr="00421059" w:rsidRDefault="003D694D" w:rsidP="003D694D">
      <w:pPr>
        <w:pStyle w:val="ab"/>
        <w:jc w:val="both"/>
        <w:rPr>
          <w:rFonts w:ascii="Times New Roman" w:hAnsi="Times New Roman"/>
          <w:i/>
          <w:sz w:val="24"/>
          <w:szCs w:val="24"/>
        </w:rPr>
      </w:pPr>
      <w:r w:rsidRPr="00421059">
        <w:rPr>
          <w:rFonts w:ascii="Times New Roman" w:hAnsi="Times New Roman"/>
          <w:sz w:val="24"/>
          <w:szCs w:val="24"/>
        </w:rPr>
        <w:t xml:space="preserve">ежемесячно – в журнале Контроля качества скорой медицинской помощи </w:t>
      </w:r>
      <w:r w:rsidRPr="00421059">
        <w:rPr>
          <w:rFonts w:ascii="Times New Roman" w:hAnsi="Times New Roman"/>
          <w:i/>
          <w:sz w:val="24"/>
          <w:szCs w:val="24"/>
        </w:rPr>
        <w:t>(приложение № 4 к настоящему Положению).</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В объем проведения внутреннего </w:t>
      </w:r>
      <w:proofErr w:type="gramStart"/>
      <w:r w:rsidRPr="00421059">
        <w:rPr>
          <w:rFonts w:ascii="Times New Roman" w:hAnsi="Times New Roman"/>
          <w:sz w:val="24"/>
          <w:szCs w:val="24"/>
        </w:rPr>
        <w:t>контроля качества медицинской деятельности заместителя главного врача</w:t>
      </w:r>
      <w:proofErr w:type="gramEnd"/>
      <w:r w:rsidRPr="00421059">
        <w:rPr>
          <w:rFonts w:ascii="Times New Roman" w:hAnsi="Times New Roman"/>
          <w:sz w:val="24"/>
          <w:szCs w:val="24"/>
        </w:rPr>
        <w:t xml:space="preserve"> по медицинской части входят все случаи дефектов, выявленных на первом и втором уровнях, требующие детального анализа и разбора на врачебной комиссии.</w:t>
      </w:r>
    </w:p>
    <w:p w:rsidR="003D694D" w:rsidRPr="00421059" w:rsidRDefault="002543D2" w:rsidP="003D694D">
      <w:pPr>
        <w:pStyle w:val="ab"/>
        <w:ind w:firstLine="709"/>
        <w:jc w:val="both"/>
        <w:rPr>
          <w:rFonts w:ascii="Times New Roman" w:hAnsi="Times New Roman"/>
          <w:sz w:val="24"/>
          <w:szCs w:val="24"/>
        </w:rPr>
      </w:pPr>
      <w:r w:rsidRPr="00421059">
        <w:rPr>
          <w:rFonts w:ascii="Times New Roman" w:hAnsi="Times New Roman"/>
          <w:sz w:val="24"/>
          <w:szCs w:val="24"/>
        </w:rPr>
        <w:lastRenderedPageBreak/>
        <w:t xml:space="preserve">В задачи руководителя ГАУЗ РБ Учалинская ЦГБ </w:t>
      </w:r>
      <w:r w:rsidR="003D694D" w:rsidRPr="00421059">
        <w:rPr>
          <w:rFonts w:ascii="Times New Roman" w:hAnsi="Times New Roman"/>
          <w:sz w:val="24"/>
          <w:szCs w:val="24"/>
        </w:rPr>
        <w:t xml:space="preserve"> входит подготовка и утверждение локального порядка ВКК и БМД, включая:</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pacing w:val="-2"/>
          <w:sz w:val="24"/>
          <w:szCs w:val="24"/>
        </w:rPr>
        <w:t xml:space="preserve">- утверждение единого метода экспертизы КМП и методов статистического контроля </w:t>
      </w:r>
      <w:r w:rsidRPr="00421059">
        <w:rPr>
          <w:rFonts w:ascii="Times New Roman" w:hAnsi="Times New Roman"/>
          <w:sz w:val="24"/>
          <w:szCs w:val="24"/>
        </w:rPr>
        <w:t>качества процессов;</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утверждение положения об организации комиссионной экспертизы КМП в возглавляемой медицинской организации (врачебной комиссией и др.), определение состава и назначение председателей;</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pacing w:val="-2"/>
          <w:sz w:val="24"/>
          <w:szCs w:val="24"/>
        </w:rPr>
        <w:t xml:space="preserve">- утверждение плана работ по проведению экспертизы КМП в возглавляемой </w:t>
      </w:r>
      <w:r w:rsidRPr="00421059">
        <w:rPr>
          <w:rFonts w:ascii="Times New Roman" w:hAnsi="Times New Roman"/>
          <w:sz w:val="24"/>
          <w:szCs w:val="24"/>
        </w:rPr>
        <w:t>медицинской организации</w:t>
      </w:r>
      <w:r w:rsidRPr="00421059">
        <w:rPr>
          <w:rFonts w:ascii="Times New Roman" w:hAnsi="Times New Roman"/>
          <w:spacing w:val="-2"/>
          <w:sz w:val="24"/>
          <w:szCs w:val="24"/>
        </w:rPr>
        <w:t xml:space="preserve"> для </w:t>
      </w:r>
      <w:r w:rsidRPr="00421059">
        <w:rPr>
          <w:rFonts w:ascii="Times New Roman" w:hAnsi="Times New Roman"/>
          <w:sz w:val="24"/>
          <w:szCs w:val="24"/>
        </w:rPr>
        <w:t>получения информации о текущем состоянии КМП в его структурных подразделениях и для выявления проблем, связанных с некачественным оказанием скорой медицинской помощи;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обеспечение подготовки специалистов по экспертизе КМП;</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при выявлении проблемы с ненадлежащим состоянием КМП для уточнения причин ее возникновения, формулировка цели экспертизы КМП и вопросов к экспертам;</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pacing w:val="-2"/>
          <w:sz w:val="24"/>
          <w:szCs w:val="24"/>
        </w:rPr>
        <w:t xml:space="preserve">- утверждение проектов управленческих решений по улучшению состояния КМП и </w:t>
      </w:r>
      <w:r w:rsidRPr="00421059">
        <w:rPr>
          <w:rFonts w:ascii="Times New Roman" w:hAnsi="Times New Roman"/>
          <w:sz w:val="24"/>
          <w:szCs w:val="24"/>
        </w:rPr>
        <w:t xml:space="preserve">обеспечение </w:t>
      </w:r>
      <w:proofErr w:type="gramStart"/>
      <w:r w:rsidRPr="00421059">
        <w:rPr>
          <w:rFonts w:ascii="Times New Roman" w:hAnsi="Times New Roman"/>
          <w:sz w:val="24"/>
          <w:szCs w:val="24"/>
        </w:rPr>
        <w:t>контроля за</w:t>
      </w:r>
      <w:proofErr w:type="gramEnd"/>
      <w:r w:rsidRPr="00421059">
        <w:rPr>
          <w:rFonts w:ascii="Times New Roman" w:hAnsi="Times New Roman"/>
          <w:sz w:val="24"/>
          <w:szCs w:val="24"/>
        </w:rPr>
        <w:t xml:space="preserve"> их исполнением;</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 решение вопроса о проведении независимой экспертизы КМП в случаях, когда невозможно согласование мнений между экспертом и </w:t>
      </w:r>
      <w:proofErr w:type="spellStart"/>
      <w:r w:rsidRPr="00421059">
        <w:rPr>
          <w:rFonts w:ascii="Times New Roman" w:hAnsi="Times New Roman"/>
          <w:sz w:val="24"/>
          <w:szCs w:val="24"/>
        </w:rPr>
        <w:t>метаэкспертом</w:t>
      </w:r>
      <w:proofErr w:type="spellEnd"/>
      <w:r w:rsidRPr="00421059">
        <w:rPr>
          <w:rFonts w:ascii="Times New Roman" w:hAnsi="Times New Roman"/>
          <w:sz w:val="24"/>
          <w:szCs w:val="24"/>
        </w:rPr>
        <w:t xml:space="preserve"> КМП;</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обеспечение благоприятных условий для экспертной деятельности представителей СМО, участие в планировании совместной экспертизы КМП, определение условий эффективного применения ее результатов для улучшения КМП и обеспечения права граждан на медицинскую помощь надлежащего качества.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b/>
          <w:spacing w:val="-6"/>
          <w:sz w:val="24"/>
          <w:szCs w:val="24"/>
        </w:rPr>
        <w:t xml:space="preserve">4. </w:t>
      </w:r>
      <w:r w:rsidRPr="00421059">
        <w:rPr>
          <w:rFonts w:ascii="Times New Roman" w:hAnsi="Times New Roman"/>
          <w:b/>
          <w:sz w:val="24"/>
          <w:szCs w:val="24"/>
        </w:rPr>
        <w:t>Третий уровень внутреннего контроля</w:t>
      </w:r>
      <w:r w:rsidRPr="00421059">
        <w:rPr>
          <w:rFonts w:ascii="Times New Roman" w:hAnsi="Times New Roman"/>
          <w:sz w:val="24"/>
          <w:szCs w:val="24"/>
        </w:rPr>
        <w:t xml:space="preserve"> осуществляет врачебная комиссия медицинской организации.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Третий уровень внутреннего контроля качества медицинской деятельности проводится врачебной комиссией медицинской организации, Советом старших фельдшеров станции скорой медицинской помощи путем рассмотрения наиболее сложных и конфликтных ситуаций, требующих комиссионного рассмотрения, принятия решений по дальнейшей тактике ведения пациента, о профессиональном, должностном соответствии медицинских работников и другим вопросам путем оценки: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 соблюдения структурным подразделением и учреждением в целом порядков оказания медицинской помощи и стандартов медицинской помощи; </w:t>
      </w:r>
      <w:proofErr w:type="gramStart"/>
      <w:r w:rsidRPr="00421059">
        <w:rPr>
          <w:rFonts w:ascii="Times New Roman" w:hAnsi="Times New Roman"/>
          <w:sz w:val="24"/>
          <w:szCs w:val="24"/>
        </w:rPr>
        <w:t>-с</w:t>
      </w:r>
      <w:proofErr w:type="gramEnd"/>
      <w:r w:rsidRPr="00421059">
        <w:rPr>
          <w:rFonts w:ascii="Times New Roman" w:hAnsi="Times New Roman"/>
          <w:sz w:val="24"/>
          <w:szCs w:val="24"/>
        </w:rPr>
        <w:t>облюдения  безопасных  условий  труда,  требований  по безопасному применению и эксплуатации медицинских изделий и их утилизации (уничтожению);</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соблюдения медицинскими и фармацевтическими работниками ограничений, применяемых к ним при осуществлении профессиональной деятельности.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Учет результатов оформляется в форме протокола - ежеквартально.</w:t>
      </w:r>
    </w:p>
    <w:p w:rsidR="003D694D" w:rsidRPr="00421059" w:rsidRDefault="003D694D" w:rsidP="003D694D">
      <w:pPr>
        <w:pStyle w:val="ab"/>
        <w:ind w:firstLine="709"/>
        <w:jc w:val="both"/>
        <w:rPr>
          <w:rFonts w:ascii="Times New Roman" w:hAnsi="Times New Roman"/>
          <w:sz w:val="24"/>
          <w:szCs w:val="24"/>
        </w:rPr>
      </w:pPr>
    </w:p>
    <w:p w:rsidR="003D694D" w:rsidRPr="00421059" w:rsidRDefault="003D694D" w:rsidP="003D694D">
      <w:pPr>
        <w:spacing w:after="0" w:line="240" w:lineRule="auto"/>
        <w:jc w:val="center"/>
        <w:rPr>
          <w:rFonts w:ascii="Times New Roman" w:hAnsi="Times New Roman"/>
          <w:b/>
          <w:sz w:val="24"/>
          <w:szCs w:val="24"/>
        </w:rPr>
      </w:pPr>
      <w:r w:rsidRPr="00421059">
        <w:rPr>
          <w:rFonts w:ascii="Times New Roman" w:hAnsi="Times New Roman"/>
          <w:b/>
          <w:spacing w:val="-5"/>
          <w:sz w:val="24"/>
          <w:szCs w:val="24"/>
          <w:lang w:val="en-US"/>
        </w:rPr>
        <w:t>IV</w:t>
      </w:r>
      <w:r w:rsidRPr="00421059">
        <w:rPr>
          <w:rFonts w:ascii="Times New Roman" w:hAnsi="Times New Roman"/>
          <w:b/>
          <w:spacing w:val="-5"/>
          <w:sz w:val="24"/>
          <w:szCs w:val="24"/>
        </w:rPr>
        <w:t xml:space="preserve">. </w:t>
      </w:r>
      <w:r w:rsidRPr="00421059">
        <w:rPr>
          <w:rFonts w:ascii="Times New Roman" w:hAnsi="Times New Roman"/>
          <w:b/>
          <w:sz w:val="24"/>
          <w:szCs w:val="24"/>
        </w:rPr>
        <w:t xml:space="preserve">Организация проведения внутреннего контроля качества </w:t>
      </w:r>
    </w:p>
    <w:p w:rsidR="003D694D" w:rsidRPr="00421059" w:rsidRDefault="003D694D" w:rsidP="003D694D">
      <w:pPr>
        <w:spacing w:after="0" w:line="240" w:lineRule="auto"/>
        <w:jc w:val="center"/>
        <w:rPr>
          <w:rFonts w:ascii="Times New Roman" w:hAnsi="Times New Roman"/>
          <w:b/>
          <w:sz w:val="24"/>
          <w:szCs w:val="24"/>
        </w:rPr>
      </w:pPr>
      <w:r w:rsidRPr="00421059">
        <w:rPr>
          <w:rFonts w:ascii="Times New Roman" w:hAnsi="Times New Roman"/>
          <w:b/>
          <w:sz w:val="24"/>
          <w:szCs w:val="24"/>
        </w:rPr>
        <w:t xml:space="preserve">и безопасности медицинской деятельности в части контроля </w:t>
      </w:r>
    </w:p>
    <w:p w:rsidR="003D694D" w:rsidRPr="00421059" w:rsidRDefault="003D694D" w:rsidP="003D694D">
      <w:pPr>
        <w:spacing w:after="0" w:line="240" w:lineRule="auto"/>
        <w:jc w:val="center"/>
        <w:rPr>
          <w:rFonts w:ascii="Times New Roman" w:hAnsi="Times New Roman"/>
          <w:b/>
          <w:sz w:val="24"/>
          <w:szCs w:val="24"/>
        </w:rPr>
      </w:pPr>
      <w:r w:rsidRPr="00421059">
        <w:rPr>
          <w:rFonts w:ascii="Times New Roman" w:hAnsi="Times New Roman"/>
          <w:b/>
          <w:sz w:val="24"/>
          <w:szCs w:val="24"/>
        </w:rPr>
        <w:t>безопасности медицинской деятельности.</w:t>
      </w:r>
    </w:p>
    <w:p w:rsidR="003D694D" w:rsidRPr="00421059" w:rsidRDefault="003D694D" w:rsidP="003D694D">
      <w:pPr>
        <w:spacing w:after="0" w:line="240" w:lineRule="auto"/>
        <w:rPr>
          <w:rFonts w:ascii="Times New Roman" w:hAnsi="Times New Roman"/>
          <w:sz w:val="24"/>
          <w:szCs w:val="24"/>
        </w:rPr>
      </w:pP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Объектом внутреннего контроля качества и безопасности медицинской деятельности в части контроля безопасности медицинской деятельности (далее - внутренний контроль безопасности медицинской деятельности) являются условия труда медицинских работников, применение и эксплуатация медицинских изделий, их утилизация (уничтожение), а также соблюдение установленных для медицинских и фармацевтических работников ограничений.</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Безопасность медицинской деятельности - это совокупность характеристик, отражающих безопасность используемых при осуществлении медицинской деятельности медицинских услуг, ресурсов, в том числе кадровых и материально-технических, </w:t>
      </w:r>
      <w:r w:rsidRPr="00421059">
        <w:rPr>
          <w:rFonts w:ascii="Times New Roman" w:hAnsi="Times New Roman"/>
          <w:sz w:val="24"/>
          <w:szCs w:val="24"/>
        </w:rPr>
        <w:lastRenderedPageBreak/>
        <w:t>безопасность медицинских изделий, лекарственных средств, а также безопасность условий оказания медицинской помощи.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Безопасность медицинской деятельности включает следующие компоненты:</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обеспечение безопасности медицинских вмешательств и медицинских услуг,</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обеспечение безопасного обращения медицинских изделий,</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обеспечение безопасного обращения лекарственных средств,</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обеспечение инфекционной безопасности в медицинской организации,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обеспечение безопасного обращения медицинских отходов,</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обеспечение надлежащего уровня подготовки и квалификации медицинских кадров,</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обеспечение безопасности при обработке персональных данных и работе с конфиденциальной информацией,</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обеспечение безопасных условий оказания медицинской помощи.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В соответствии с требованиями Положения о государственном контроле качества и безопасности медицинской деятельности, утвержденного Постановлением Правительства Российской Федерации от 12 ноября 2012 г. № 1152, в медицинской организации должны быть разработаны и утверждены пакеты документов в соответствии с разделом IX.</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В ходе </w:t>
      </w:r>
      <w:proofErr w:type="gramStart"/>
      <w:r w:rsidRPr="00421059">
        <w:rPr>
          <w:rFonts w:ascii="Times New Roman" w:hAnsi="Times New Roman"/>
          <w:sz w:val="24"/>
          <w:szCs w:val="24"/>
        </w:rPr>
        <w:t>контроля за</w:t>
      </w:r>
      <w:proofErr w:type="gramEnd"/>
      <w:r w:rsidRPr="00421059">
        <w:rPr>
          <w:rFonts w:ascii="Times New Roman" w:hAnsi="Times New Roman"/>
          <w:sz w:val="24"/>
          <w:szCs w:val="24"/>
        </w:rPr>
        <w:t xml:space="preserve"> безопасностью условий труда, применением и эксплуатацией медицинских изделий и их утилизацией (уничтожением) оценивается:</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1) соблюдение требований трудового законодательства и иных нормативных правовых актов, содержащих нормы трудового права;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2) соблюдение государственных нормативных требований охраны труда: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состояние рабочих мест;</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предоставление работникам, занятым на работах с вредными и (или) опасными условиями труда, компенсаций, установленных по результатам аттестации рабочих мест по условиям труда;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обеспеченность работников средствами индивидуальной защиты, молоком или продуктами, его заменяющими, лечебно-профилактическим питанием;</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3) соблюдение требований по безопасному применению и эксплуатации медицинских изделий и их утилизации (уничтожению), в том числе обучение работников безопасным методам и приемам применения и эксплуатации медицинских изделий;</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4) соблюдение требований к состоянию помещений, в которых располагаются медицинские изделия или проводится их уничтожение (утилизация);</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5) соблюдение:</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требований безопасности медицинских изделий, предусмотренных технической и эксплуатационной документацией производителя;</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требований к утилизации (уничтожению) медицинских изделий, предусмотренных технической и эксплуатационной документацией производителя;</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правил в сфере обращения медицинских изделий, утвержденных Министерством здравоохранения Российской Федерации;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обязанностей по сообщению сведений, указанных в части 3 статьи 96 Федерального закона от 21.11.2011г. № 323-ФЗ «Об основах охраны здоровья граждан в Российской Федерации».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Результаты внутреннего контроля безопасности медицинской деятельности фиксируются в Карте контроля безопасности медицинской деятельности медицинских работников скорой медицинской помощи (</w:t>
      </w:r>
      <w:r w:rsidRPr="00421059">
        <w:rPr>
          <w:rFonts w:ascii="Times New Roman" w:hAnsi="Times New Roman"/>
          <w:i/>
          <w:sz w:val="24"/>
          <w:szCs w:val="24"/>
        </w:rPr>
        <w:t>приложение № 6 к настоящему Положению</w:t>
      </w:r>
      <w:r w:rsidRPr="00421059">
        <w:rPr>
          <w:rFonts w:ascii="Times New Roman" w:hAnsi="Times New Roman"/>
          <w:sz w:val="24"/>
          <w:szCs w:val="24"/>
        </w:rPr>
        <w:t>).</w:t>
      </w:r>
    </w:p>
    <w:p w:rsidR="003D694D" w:rsidRPr="00421059" w:rsidRDefault="003D694D" w:rsidP="003D694D">
      <w:pPr>
        <w:pStyle w:val="ab"/>
        <w:ind w:firstLine="709"/>
        <w:jc w:val="both"/>
        <w:rPr>
          <w:rFonts w:ascii="Times New Roman" w:hAnsi="Times New Roman"/>
          <w:sz w:val="24"/>
          <w:szCs w:val="24"/>
        </w:rPr>
      </w:pPr>
    </w:p>
    <w:p w:rsidR="003D694D" w:rsidRPr="00421059" w:rsidRDefault="003D694D" w:rsidP="003D694D">
      <w:pPr>
        <w:pStyle w:val="ab"/>
        <w:ind w:firstLine="709"/>
        <w:jc w:val="center"/>
        <w:rPr>
          <w:rFonts w:ascii="Times New Roman" w:hAnsi="Times New Roman"/>
          <w:b/>
          <w:sz w:val="24"/>
          <w:szCs w:val="24"/>
        </w:rPr>
      </w:pPr>
      <w:proofErr w:type="gramStart"/>
      <w:r w:rsidRPr="00421059">
        <w:rPr>
          <w:rFonts w:ascii="Times New Roman" w:hAnsi="Times New Roman"/>
          <w:b/>
          <w:spacing w:val="-5"/>
          <w:sz w:val="24"/>
          <w:szCs w:val="24"/>
          <w:lang w:val="en-US"/>
        </w:rPr>
        <w:t>V</w:t>
      </w:r>
      <w:r w:rsidRPr="00421059">
        <w:rPr>
          <w:rFonts w:ascii="Times New Roman" w:hAnsi="Times New Roman"/>
          <w:b/>
          <w:spacing w:val="-5"/>
          <w:sz w:val="24"/>
          <w:szCs w:val="24"/>
        </w:rPr>
        <w:t xml:space="preserve">. </w:t>
      </w:r>
      <w:r w:rsidRPr="00421059">
        <w:rPr>
          <w:rFonts w:ascii="Times New Roman" w:hAnsi="Times New Roman"/>
          <w:b/>
          <w:sz w:val="24"/>
          <w:szCs w:val="24"/>
        </w:rPr>
        <w:t>Документационное обеспечение деятельности по внутреннему контролю качества и безопасности медицинской деятельности в медицинской организации.</w:t>
      </w:r>
      <w:proofErr w:type="gramEnd"/>
    </w:p>
    <w:p w:rsidR="003D694D" w:rsidRPr="00421059" w:rsidRDefault="003D694D" w:rsidP="003D694D">
      <w:pPr>
        <w:pStyle w:val="ab"/>
        <w:ind w:firstLine="709"/>
        <w:jc w:val="center"/>
        <w:rPr>
          <w:rFonts w:ascii="Times New Roman" w:hAnsi="Times New Roman"/>
          <w:sz w:val="24"/>
          <w:szCs w:val="24"/>
        </w:rPr>
      </w:pP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1. Приказ об организации внутреннего контроля качества и безопасности медицинской деятельности в медицинской организации с Положением о внутреннем </w:t>
      </w:r>
      <w:r w:rsidRPr="00421059">
        <w:rPr>
          <w:rFonts w:ascii="Times New Roman" w:hAnsi="Times New Roman"/>
          <w:sz w:val="24"/>
          <w:szCs w:val="24"/>
        </w:rPr>
        <w:lastRenderedPageBreak/>
        <w:t>контроле качества и безопасности медицинской деятельности в медицинской организации.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2. </w:t>
      </w:r>
      <w:proofErr w:type="gramStart"/>
      <w:r w:rsidRPr="00421059">
        <w:rPr>
          <w:rFonts w:ascii="Times New Roman" w:hAnsi="Times New Roman"/>
          <w:sz w:val="24"/>
          <w:szCs w:val="24"/>
        </w:rPr>
        <w:t xml:space="preserve">Дополнение в должностные инструкции лиц, ответственных за организацию работы по внутреннему контролю качества и безопасности медицинской деятельности в медицинской организации (заместитель главного врача по медицинской части, руководители структурных подразделений, заведующие и старшие врачи станции (подстанции/отделения) скорой медицинской помощи, старший фельдшер станции (подстанции/отделения) скорой медицинской помощи, главный фельдшер (медицинская сестра) станции (подстанции/отделения) скорой медицинской помощи). </w:t>
      </w:r>
      <w:proofErr w:type="gramEnd"/>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3. Положение о врачебной комиссии, в составе которого должны быть:</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а) положение о подкомиссии по внутреннему контролю качества и безопасности медицинской деятельности в медицинской организации,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б) положение о подкомиссии по изучению летальных исходов,</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в) положение о подкомиссии по профилактике внутрибольничных инфекций,</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г) положение о подкомиссии по рациональному назначению лекарственных средств.</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4. Дополнение в Положение о Совете медицинских сестер.</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5. Дополнение в должностную инструкцию лица, ответственного за обеспечение безопасного обращения лекарственных средств в медицинской организации, в подразделении медицинской организации.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6. Дополнение в должностную инструкцию лица, ответственного за организацию работы по безопасному обращению медицинских отходов в медицинской организации, в подразделении медицинской организации.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7. </w:t>
      </w:r>
      <w:proofErr w:type="gramStart"/>
      <w:r w:rsidRPr="00421059">
        <w:rPr>
          <w:rFonts w:ascii="Times New Roman" w:hAnsi="Times New Roman"/>
          <w:sz w:val="24"/>
          <w:szCs w:val="24"/>
        </w:rPr>
        <w:t>Программа производственного контроля в медицинской организации (в соответствии с СП 1.1 1058-01 (ред. от 27 марта 2003г.)</w:t>
      </w:r>
      <w:proofErr w:type="gramEnd"/>
      <w:r w:rsidRPr="00421059">
        <w:rPr>
          <w:rFonts w:ascii="Times New Roman" w:hAnsi="Times New Roman"/>
          <w:sz w:val="24"/>
          <w:szCs w:val="24"/>
        </w:rPr>
        <w:t xml:space="preserve"> </w:t>
      </w:r>
      <w:proofErr w:type="gramStart"/>
      <w:r w:rsidRPr="00421059">
        <w:rPr>
          <w:rFonts w:ascii="Times New Roman" w:hAnsi="Times New Roman"/>
          <w:sz w:val="24"/>
          <w:szCs w:val="24"/>
        </w:rPr>
        <w:t>«Организация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roofErr w:type="gramEnd"/>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8. Пакет документов по соблюдению прав граждан в сфере охраны здоровья населения.</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9. Пакет документов, включающий приказы Министерства здравоохранения Российской Федерации по утверждению порядков оказания медицинской помощи и стандартов медицинской помощи.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10. Пакет документов (приказы Министерства здравоохранения Российской Федерации) по соблюдению порядков проведения медицинских экспертиз, медицинских осмотров и медицинских освидетельствований.</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11. Пакет документов по соблюдению безопасных условий труда, аттестации рабочих мест медицинской организации по условиям труда (в соответствии с требованиями приказа Министерства здравоохранения и социального развития Российской Федерации от 26 апреля 2011г. №342н «Об утверждении Порядка проведения аттестации рабочих мест по условиям труда»).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12. Пакет документов по соблюдению порядка проведения инфекционного контроля в медицинской организации (в соответствии с требованием </w:t>
      </w:r>
      <w:proofErr w:type="spellStart"/>
      <w:r w:rsidRPr="00421059">
        <w:rPr>
          <w:rFonts w:ascii="Times New Roman" w:hAnsi="Times New Roman"/>
          <w:sz w:val="24"/>
          <w:szCs w:val="24"/>
        </w:rPr>
        <w:t>СанПиН</w:t>
      </w:r>
      <w:proofErr w:type="spellEnd"/>
      <w:r w:rsidRPr="00421059">
        <w:rPr>
          <w:rFonts w:ascii="Times New Roman" w:hAnsi="Times New Roman"/>
          <w:sz w:val="24"/>
          <w:szCs w:val="24"/>
        </w:rPr>
        <w:t xml:space="preserve"> 2.1.3.2630-10 «Санитарно-эпидемиологические требования к организациям, осуществляющим медицинскую деятельность»).</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13. Пакет документов по соблюдению </w:t>
      </w:r>
      <w:proofErr w:type="gramStart"/>
      <w:r w:rsidRPr="00421059">
        <w:rPr>
          <w:rFonts w:ascii="Times New Roman" w:hAnsi="Times New Roman"/>
          <w:sz w:val="24"/>
          <w:szCs w:val="24"/>
        </w:rPr>
        <w:t>порядка проведения контроля безопасного обращения лекарственных средств</w:t>
      </w:r>
      <w:proofErr w:type="gramEnd"/>
      <w:r w:rsidRPr="00421059">
        <w:rPr>
          <w:rFonts w:ascii="Times New Roman" w:hAnsi="Times New Roman"/>
          <w:sz w:val="24"/>
          <w:szCs w:val="24"/>
        </w:rPr>
        <w:t xml:space="preserve"> в медицинской организации.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18. Пакет документов по соблюдению порядка организации мероприятий по выявлению и регистрации нежелательных побочных реакций на лекарственные средства (в соответствии со ст. 41 Федерального закона Российской Федерации от 22 июня 1998г. № 86-ФЗ «О лекарственных средствах»).</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14. Пакет документов по соблюдению требований по безопасному применению и эксплуатации медицинских изделий и их утилизации (уничтожению).</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lastRenderedPageBreak/>
        <w:t>15. Пакет документов по соблюдению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указанным лицам при осуществлении профессиональной деятельности в соответствии с Федеральным законом «Об основах охраны здоровья граждан в Российской Федерации».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16. Пакет документов по организации и осуществлению предусмотренного статье 90 Федерального закона «Об основах охраны здоровья граждан в Российской Федерации» внутреннего контроля качества и безопасности медицинской деятельности.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17. Прочая документация:</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устав медицинской организации;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лицензии на право осуществления медицинской и фармацевтической деятельности;</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лицензия на право осуществления деятельности, связанной с оборотом наркотических средств и психотропных веществ;</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комплексный годовой план работы и годовой конъюнктурный отчет за предыдущий год;</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план работы по повышению КМП;</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штатное расписание;</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xml:space="preserve">- должностные инструкции на весь персонал и приказ по медицинской организации о </w:t>
      </w:r>
      <w:proofErr w:type="spellStart"/>
      <w:r w:rsidRPr="00421059">
        <w:rPr>
          <w:rFonts w:ascii="Times New Roman" w:hAnsi="Times New Roman"/>
          <w:sz w:val="24"/>
          <w:szCs w:val="24"/>
        </w:rPr>
        <w:t>курации</w:t>
      </w:r>
      <w:proofErr w:type="spellEnd"/>
      <w:r w:rsidRPr="00421059">
        <w:rPr>
          <w:rFonts w:ascii="Times New Roman" w:hAnsi="Times New Roman"/>
          <w:sz w:val="24"/>
          <w:szCs w:val="24"/>
        </w:rPr>
        <w:t xml:space="preserve"> служб заместителями главного врача;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план повышения квалификации персонала.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правила внутреннего трудового распорядка;</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приказы об организации врачебной комиссии и подкомиссий;</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положение о деятельности врачебной комиссии и подкомиссий;</w:t>
      </w:r>
    </w:p>
    <w:p w:rsidR="003D694D" w:rsidRPr="00421059" w:rsidRDefault="003D694D" w:rsidP="003D694D">
      <w:pPr>
        <w:pStyle w:val="ab"/>
        <w:ind w:firstLine="709"/>
        <w:jc w:val="both"/>
        <w:rPr>
          <w:rFonts w:ascii="Times New Roman" w:hAnsi="Times New Roman"/>
          <w:sz w:val="24"/>
          <w:szCs w:val="24"/>
        </w:rPr>
      </w:pPr>
      <w:r w:rsidRPr="00421059">
        <w:rPr>
          <w:rFonts w:ascii="Times New Roman" w:hAnsi="Times New Roman"/>
          <w:sz w:val="24"/>
          <w:szCs w:val="24"/>
        </w:rPr>
        <w:t>- протоколы заседаний врачебной комиссии и</w:t>
      </w:r>
      <w:r w:rsidRPr="00421059">
        <w:rPr>
          <w:rFonts w:ascii="Times New Roman" w:hAnsi="Times New Roman"/>
          <w:spacing w:val="-9"/>
          <w:sz w:val="24"/>
          <w:szCs w:val="24"/>
        </w:rPr>
        <w:t xml:space="preserve"> комиссий;</w:t>
      </w:r>
    </w:p>
    <w:p w:rsidR="003D694D" w:rsidRPr="00421059" w:rsidRDefault="003D694D" w:rsidP="003D694D">
      <w:pPr>
        <w:shd w:val="clear" w:color="auto" w:fill="FFFFFF"/>
        <w:spacing w:after="0" w:line="240" w:lineRule="auto"/>
        <w:ind w:firstLine="709"/>
        <w:jc w:val="both"/>
        <w:rPr>
          <w:rFonts w:ascii="Times New Roman" w:hAnsi="Times New Roman"/>
          <w:sz w:val="24"/>
          <w:szCs w:val="24"/>
        </w:rPr>
      </w:pPr>
      <w:r w:rsidRPr="00421059">
        <w:rPr>
          <w:rFonts w:ascii="Times New Roman" w:hAnsi="Times New Roman"/>
          <w:sz w:val="24"/>
          <w:szCs w:val="24"/>
        </w:rPr>
        <w:t>- порядок организации ВКК и БМД;</w:t>
      </w:r>
    </w:p>
    <w:p w:rsidR="003D694D" w:rsidRPr="00421059" w:rsidRDefault="003D694D" w:rsidP="003D694D">
      <w:pPr>
        <w:shd w:val="clear" w:color="auto" w:fill="FFFFFF"/>
        <w:spacing w:after="0" w:line="240" w:lineRule="auto"/>
        <w:ind w:firstLine="709"/>
        <w:jc w:val="both"/>
        <w:rPr>
          <w:rFonts w:ascii="Times New Roman" w:hAnsi="Times New Roman"/>
          <w:sz w:val="24"/>
          <w:szCs w:val="24"/>
        </w:rPr>
      </w:pPr>
      <w:r w:rsidRPr="00421059">
        <w:rPr>
          <w:rFonts w:ascii="Times New Roman" w:hAnsi="Times New Roman"/>
          <w:sz w:val="24"/>
          <w:szCs w:val="24"/>
        </w:rPr>
        <w:t>- положения о структурных подразделениях;</w:t>
      </w:r>
    </w:p>
    <w:p w:rsidR="003D694D" w:rsidRPr="00421059" w:rsidRDefault="003D694D" w:rsidP="003D694D">
      <w:pPr>
        <w:shd w:val="clear" w:color="auto" w:fill="FFFFFF"/>
        <w:spacing w:after="0" w:line="240" w:lineRule="auto"/>
        <w:ind w:firstLine="709"/>
        <w:jc w:val="both"/>
        <w:rPr>
          <w:rFonts w:ascii="Times New Roman" w:hAnsi="Times New Roman"/>
          <w:sz w:val="24"/>
          <w:szCs w:val="24"/>
        </w:rPr>
      </w:pPr>
      <w:r w:rsidRPr="00421059">
        <w:rPr>
          <w:rFonts w:ascii="Times New Roman" w:hAnsi="Times New Roman"/>
          <w:sz w:val="24"/>
          <w:szCs w:val="24"/>
        </w:rPr>
        <w:t>- результаты проверок контролирующих организаций с приложением информации по исправлению выявленных нарушений;</w:t>
      </w:r>
    </w:p>
    <w:p w:rsidR="003D694D" w:rsidRPr="00421059" w:rsidRDefault="003D694D" w:rsidP="003D694D">
      <w:pPr>
        <w:shd w:val="clear" w:color="auto" w:fill="FFFFFF"/>
        <w:spacing w:after="0" w:line="240" w:lineRule="auto"/>
        <w:ind w:firstLine="709"/>
        <w:jc w:val="both"/>
        <w:rPr>
          <w:rFonts w:ascii="Times New Roman" w:hAnsi="Times New Roman"/>
          <w:sz w:val="24"/>
          <w:szCs w:val="24"/>
        </w:rPr>
      </w:pPr>
      <w:r w:rsidRPr="00421059">
        <w:rPr>
          <w:rFonts w:ascii="Times New Roman" w:hAnsi="Times New Roman"/>
          <w:sz w:val="24"/>
          <w:szCs w:val="24"/>
        </w:rPr>
        <w:t>- стандарты скорой медицинской помощи;</w:t>
      </w:r>
    </w:p>
    <w:p w:rsidR="003D694D" w:rsidRPr="00421059" w:rsidRDefault="003D694D" w:rsidP="003D694D">
      <w:pPr>
        <w:shd w:val="clear" w:color="auto" w:fill="FFFFFF"/>
        <w:spacing w:after="0" w:line="240" w:lineRule="auto"/>
        <w:ind w:firstLine="709"/>
        <w:jc w:val="both"/>
        <w:rPr>
          <w:rFonts w:ascii="Times New Roman" w:hAnsi="Times New Roman"/>
          <w:sz w:val="24"/>
          <w:szCs w:val="24"/>
        </w:rPr>
      </w:pPr>
      <w:r w:rsidRPr="00421059">
        <w:rPr>
          <w:rFonts w:ascii="Times New Roman" w:hAnsi="Times New Roman"/>
          <w:spacing w:val="-1"/>
          <w:sz w:val="24"/>
          <w:szCs w:val="24"/>
        </w:rPr>
        <w:t>- порядок оказания скорой, в т.ч. скорой специализированной, медицинской помощи;</w:t>
      </w:r>
    </w:p>
    <w:p w:rsidR="003D694D" w:rsidRPr="00421059" w:rsidRDefault="003D694D" w:rsidP="003D694D">
      <w:pPr>
        <w:shd w:val="clear" w:color="auto" w:fill="FFFFFF"/>
        <w:spacing w:after="0" w:line="240" w:lineRule="auto"/>
        <w:ind w:firstLine="709"/>
        <w:jc w:val="both"/>
        <w:rPr>
          <w:rFonts w:ascii="Times New Roman" w:hAnsi="Times New Roman"/>
          <w:sz w:val="24"/>
          <w:szCs w:val="24"/>
        </w:rPr>
      </w:pPr>
      <w:r w:rsidRPr="00421059">
        <w:rPr>
          <w:rFonts w:ascii="Times New Roman" w:hAnsi="Times New Roman"/>
          <w:sz w:val="24"/>
          <w:szCs w:val="24"/>
        </w:rPr>
        <w:t>- журналы совещаний (планерок) главного врача и протоколы конференций;</w:t>
      </w:r>
    </w:p>
    <w:p w:rsidR="003D694D" w:rsidRPr="00421059" w:rsidRDefault="003D694D" w:rsidP="003D694D">
      <w:pPr>
        <w:shd w:val="clear" w:color="auto" w:fill="FFFFFF"/>
        <w:spacing w:after="0" w:line="240" w:lineRule="auto"/>
        <w:ind w:firstLine="709"/>
        <w:jc w:val="both"/>
        <w:rPr>
          <w:rFonts w:ascii="Times New Roman" w:hAnsi="Times New Roman"/>
          <w:sz w:val="24"/>
          <w:szCs w:val="24"/>
        </w:rPr>
      </w:pPr>
      <w:r w:rsidRPr="00421059">
        <w:rPr>
          <w:rFonts w:ascii="Times New Roman" w:hAnsi="Times New Roman"/>
          <w:sz w:val="24"/>
          <w:szCs w:val="24"/>
        </w:rPr>
        <w:t>- руководящие документы медицинской организации (приказы);</w:t>
      </w:r>
    </w:p>
    <w:p w:rsidR="003D694D" w:rsidRPr="00421059" w:rsidRDefault="003D694D" w:rsidP="003D694D">
      <w:pPr>
        <w:shd w:val="clear" w:color="auto" w:fill="FFFFFF"/>
        <w:spacing w:after="0" w:line="240" w:lineRule="auto"/>
        <w:ind w:firstLine="709"/>
        <w:jc w:val="both"/>
        <w:rPr>
          <w:rFonts w:ascii="Times New Roman" w:hAnsi="Times New Roman"/>
          <w:sz w:val="24"/>
          <w:szCs w:val="24"/>
        </w:rPr>
      </w:pPr>
      <w:r w:rsidRPr="00421059">
        <w:rPr>
          <w:rFonts w:ascii="Times New Roman" w:hAnsi="Times New Roman"/>
          <w:sz w:val="24"/>
          <w:szCs w:val="24"/>
        </w:rPr>
        <w:t>- договоры по службам (метрологический, технический контроль и т.д.);</w:t>
      </w:r>
    </w:p>
    <w:p w:rsidR="003D694D" w:rsidRPr="00421059" w:rsidRDefault="003D694D" w:rsidP="003D694D">
      <w:pPr>
        <w:shd w:val="clear" w:color="auto" w:fill="FFFFFF"/>
        <w:spacing w:after="0" w:line="240" w:lineRule="auto"/>
        <w:ind w:firstLine="709"/>
        <w:jc w:val="both"/>
        <w:rPr>
          <w:rFonts w:ascii="Times New Roman" w:hAnsi="Times New Roman"/>
          <w:sz w:val="24"/>
          <w:szCs w:val="24"/>
        </w:rPr>
      </w:pPr>
      <w:r w:rsidRPr="00421059">
        <w:rPr>
          <w:rFonts w:ascii="Times New Roman" w:hAnsi="Times New Roman"/>
          <w:sz w:val="24"/>
          <w:szCs w:val="24"/>
        </w:rPr>
        <w:t>- журнал входящей и исходящей документации;</w:t>
      </w:r>
    </w:p>
    <w:p w:rsidR="003D694D" w:rsidRPr="00421059" w:rsidRDefault="003D694D" w:rsidP="003D694D">
      <w:pPr>
        <w:shd w:val="clear" w:color="auto" w:fill="FFFFFF"/>
        <w:spacing w:after="0" w:line="240" w:lineRule="auto"/>
        <w:ind w:firstLine="709"/>
        <w:jc w:val="both"/>
        <w:rPr>
          <w:rFonts w:ascii="Times New Roman" w:hAnsi="Times New Roman"/>
          <w:sz w:val="24"/>
          <w:szCs w:val="24"/>
        </w:rPr>
      </w:pPr>
      <w:r w:rsidRPr="00421059">
        <w:rPr>
          <w:rFonts w:ascii="Times New Roman" w:hAnsi="Times New Roman"/>
          <w:spacing w:val="-10"/>
          <w:sz w:val="24"/>
          <w:szCs w:val="24"/>
        </w:rPr>
        <w:t>- книга регистрации жалоб и обращений и другие.</w:t>
      </w:r>
    </w:p>
    <w:p w:rsidR="003D694D" w:rsidRPr="00421059" w:rsidRDefault="003D694D" w:rsidP="003D694D">
      <w:pPr>
        <w:pStyle w:val="ab"/>
        <w:jc w:val="both"/>
        <w:rPr>
          <w:rFonts w:ascii="Times New Roman" w:hAnsi="Times New Roman"/>
          <w:spacing w:val="-5"/>
          <w:sz w:val="24"/>
          <w:szCs w:val="24"/>
        </w:rPr>
      </w:pPr>
    </w:p>
    <w:p w:rsidR="003D694D" w:rsidRPr="00421059" w:rsidRDefault="003D694D" w:rsidP="003D694D">
      <w:pPr>
        <w:spacing w:after="0" w:line="240" w:lineRule="auto"/>
        <w:jc w:val="center"/>
        <w:rPr>
          <w:rFonts w:ascii="Times New Roman" w:hAnsi="Times New Roman"/>
          <w:b/>
          <w:sz w:val="24"/>
          <w:szCs w:val="24"/>
        </w:rPr>
      </w:pPr>
      <w:r w:rsidRPr="00421059">
        <w:rPr>
          <w:rFonts w:ascii="Times New Roman" w:hAnsi="Times New Roman"/>
          <w:b/>
          <w:spacing w:val="-5"/>
          <w:sz w:val="24"/>
          <w:szCs w:val="24"/>
          <w:lang w:val="en-US"/>
        </w:rPr>
        <w:t>VI</w:t>
      </w:r>
      <w:r w:rsidRPr="00421059">
        <w:rPr>
          <w:rFonts w:ascii="Times New Roman" w:hAnsi="Times New Roman"/>
          <w:b/>
          <w:spacing w:val="-5"/>
          <w:sz w:val="24"/>
          <w:szCs w:val="24"/>
        </w:rPr>
        <w:t xml:space="preserve">. </w:t>
      </w:r>
      <w:r w:rsidRPr="00421059">
        <w:rPr>
          <w:rFonts w:ascii="Times New Roman" w:hAnsi="Times New Roman"/>
          <w:b/>
          <w:sz w:val="24"/>
          <w:szCs w:val="24"/>
        </w:rPr>
        <w:t>Заключительные положения</w:t>
      </w:r>
    </w:p>
    <w:p w:rsidR="003D694D" w:rsidRPr="00421059" w:rsidRDefault="003D694D" w:rsidP="003D694D">
      <w:pPr>
        <w:shd w:val="clear" w:color="auto" w:fill="FFFFFF"/>
        <w:spacing w:after="0" w:line="240" w:lineRule="auto"/>
        <w:ind w:firstLine="709"/>
        <w:jc w:val="both"/>
        <w:rPr>
          <w:rFonts w:ascii="Times New Roman" w:hAnsi="Times New Roman"/>
          <w:sz w:val="24"/>
          <w:szCs w:val="24"/>
        </w:rPr>
      </w:pPr>
    </w:p>
    <w:p w:rsidR="003D694D" w:rsidRPr="00421059" w:rsidRDefault="003D694D" w:rsidP="003D694D">
      <w:pPr>
        <w:shd w:val="clear" w:color="auto" w:fill="FFFFFF"/>
        <w:spacing w:after="0" w:line="240" w:lineRule="auto"/>
        <w:ind w:firstLine="709"/>
        <w:jc w:val="both"/>
        <w:rPr>
          <w:rFonts w:ascii="Times New Roman" w:hAnsi="Times New Roman"/>
          <w:sz w:val="24"/>
          <w:szCs w:val="24"/>
        </w:rPr>
      </w:pPr>
      <w:r w:rsidRPr="00421059">
        <w:rPr>
          <w:rFonts w:ascii="Times New Roman" w:hAnsi="Times New Roman"/>
          <w:sz w:val="24"/>
          <w:szCs w:val="24"/>
        </w:rPr>
        <w:t>Работниками медицинской организации, ответственными за проведение внутреннего контроля качества и безопасности медицинской деятельности, по результатам вышеуказанного контроля незамедлительно принимаются меры по пресечению нарушений требований к обеспечению качества и безопасности медицинской деятельности, установленных законодательством Российской Федерации об охране здоровья граждан, в пределах их полномочий. Информация о принятых мерах доводится до сведения руководителя медицинской организации.</w:t>
      </w:r>
    </w:p>
    <w:p w:rsidR="003D694D" w:rsidRPr="00421059" w:rsidRDefault="003D694D" w:rsidP="003D694D">
      <w:pPr>
        <w:shd w:val="clear" w:color="auto" w:fill="FFFFFF"/>
        <w:spacing w:after="0" w:line="240" w:lineRule="auto"/>
        <w:ind w:firstLine="709"/>
        <w:jc w:val="both"/>
        <w:rPr>
          <w:rFonts w:ascii="Times New Roman" w:hAnsi="Times New Roman"/>
          <w:sz w:val="24"/>
          <w:szCs w:val="24"/>
        </w:rPr>
      </w:pPr>
      <w:r w:rsidRPr="00421059">
        <w:rPr>
          <w:rFonts w:ascii="Times New Roman" w:hAnsi="Times New Roman"/>
          <w:sz w:val="24"/>
          <w:szCs w:val="24"/>
        </w:rPr>
        <w:t>При необходимости реализации мероприятий, направленных на оптимизацию организации оказания медицинской помощи, формируется план   мероприятий   по   управлению   качеством   медицинской помощи,</w:t>
      </w:r>
    </w:p>
    <w:p w:rsidR="003D694D" w:rsidRPr="00421059" w:rsidRDefault="003D694D" w:rsidP="003D694D">
      <w:pPr>
        <w:shd w:val="clear" w:color="auto" w:fill="FFFFFF"/>
        <w:spacing w:after="0" w:line="240" w:lineRule="auto"/>
        <w:ind w:firstLine="709"/>
        <w:jc w:val="both"/>
        <w:rPr>
          <w:rFonts w:ascii="Times New Roman" w:hAnsi="Times New Roman"/>
          <w:sz w:val="24"/>
          <w:szCs w:val="24"/>
        </w:rPr>
      </w:pPr>
      <w:r w:rsidRPr="00421059">
        <w:rPr>
          <w:rFonts w:ascii="Times New Roman" w:hAnsi="Times New Roman"/>
          <w:sz w:val="24"/>
          <w:szCs w:val="24"/>
        </w:rPr>
        <w:t>включающий:</w:t>
      </w:r>
    </w:p>
    <w:p w:rsidR="003D694D" w:rsidRPr="00421059" w:rsidRDefault="003D694D" w:rsidP="003D694D">
      <w:pPr>
        <w:shd w:val="clear" w:color="auto" w:fill="FFFFFF"/>
        <w:spacing w:after="0" w:line="240" w:lineRule="auto"/>
        <w:ind w:firstLine="709"/>
        <w:jc w:val="both"/>
        <w:rPr>
          <w:rFonts w:ascii="Times New Roman" w:hAnsi="Times New Roman"/>
          <w:sz w:val="24"/>
          <w:szCs w:val="24"/>
        </w:rPr>
      </w:pPr>
      <w:r w:rsidRPr="00421059">
        <w:rPr>
          <w:rFonts w:ascii="Times New Roman" w:hAnsi="Times New Roman"/>
          <w:sz w:val="24"/>
          <w:szCs w:val="24"/>
        </w:rPr>
        <w:lastRenderedPageBreak/>
        <w:t>1) организационные мероприятия - проведение совещаний, инструктажей, издание приказов, инструкций, совершенствование организационных технологий оказания медицинской помощи и др.;</w:t>
      </w:r>
    </w:p>
    <w:p w:rsidR="003D694D" w:rsidRPr="00421059" w:rsidRDefault="003D694D" w:rsidP="003D694D">
      <w:pPr>
        <w:shd w:val="clear" w:color="auto" w:fill="FFFFFF"/>
        <w:spacing w:after="0" w:line="240" w:lineRule="auto"/>
        <w:ind w:firstLine="709"/>
        <w:jc w:val="both"/>
        <w:rPr>
          <w:rFonts w:ascii="Times New Roman" w:hAnsi="Times New Roman"/>
          <w:sz w:val="24"/>
          <w:szCs w:val="24"/>
        </w:rPr>
      </w:pPr>
      <w:r w:rsidRPr="00421059">
        <w:rPr>
          <w:rFonts w:ascii="Times New Roman" w:hAnsi="Times New Roman"/>
          <w:sz w:val="24"/>
          <w:szCs w:val="24"/>
        </w:rPr>
        <w:t>2) образовательные мероприятия - проведение клинических разборов, патологоанатомических конференций, научно-практических конференций, направление медицинских работников на повышение квалификации (в том числе внеплановое), обеспечение актуальной медицинской литературой, др.;</w:t>
      </w:r>
    </w:p>
    <w:p w:rsidR="003D694D" w:rsidRPr="00421059" w:rsidRDefault="003D694D" w:rsidP="003D694D">
      <w:pPr>
        <w:shd w:val="clear" w:color="auto" w:fill="FFFFFF"/>
        <w:spacing w:after="0" w:line="240" w:lineRule="auto"/>
        <w:ind w:firstLine="709"/>
        <w:jc w:val="both"/>
        <w:rPr>
          <w:rFonts w:ascii="Times New Roman" w:hAnsi="Times New Roman"/>
          <w:sz w:val="24"/>
          <w:szCs w:val="24"/>
        </w:rPr>
      </w:pPr>
      <w:r w:rsidRPr="00421059">
        <w:rPr>
          <w:rFonts w:ascii="Times New Roman" w:hAnsi="Times New Roman"/>
          <w:sz w:val="24"/>
          <w:szCs w:val="24"/>
        </w:rPr>
        <w:t>3) дисциплинарные меры - принятие дисциплинарных взысканий в соответствии с Трудовым кодексом Российской Федерации;</w:t>
      </w:r>
    </w:p>
    <w:p w:rsidR="003D694D" w:rsidRPr="00421059" w:rsidRDefault="003D694D" w:rsidP="003D694D">
      <w:pPr>
        <w:shd w:val="clear" w:color="auto" w:fill="FFFFFF"/>
        <w:spacing w:after="0" w:line="240" w:lineRule="auto"/>
        <w:ind w:firstLine="709"/>
        <w:jc w:val="both"/>
        <w:rPr>
          <w:rFonts w:ascii="Times New Roman" w:hAnsi="Times New Roman"/>
          <w:sz w:val="24"/>
          <w:szCs w:val="24"/>
        </w:rPr>
      </w:pPr>
      <w:r w:rsidRPr="00421059">
        <w:rPr>
          <w:rFonts w:ascii="Times New Roman" w:hAnsi="Times New Roman"/>
          <w:sz w:val="24"/>
          <w:szCs w:val="24"/>
        </w:rPr>
        <w:t>4) административные меры;</w:t>
      </w:r>
    </w:p>
    <w:p w:rsidR="003D694D" w:rsidRPr="00421059" w:rsidRDefault="003D694D" w:rsidP="003D694D">
      <w:pPr>
        <w:shd w:val="clear" w:color="auto" w:fill="FFFFFF"/>
        <w:spacing w:after="0" w:line="240" w:lineRule="auto"/>
        <w:ind w:firstLine="709"/>
        <w:jc w:val="both"/>
        <w:rPr>
          <w:rFonts w:ascii="Times New Roman" w:hAnsi="Times New Roman"/>
          <w:sz w:val="24"/>
          <w:szCs w:val="24"/>
        </w:rPr>
      </w:pPr>
      <w:r w:rsidRPr="00421059">
        <w:rPr>
          <w:rFonts w:ascii="Times New Roman" w:hAnsi="Times New Roman"/>
          <w:sz w:val="24"/>
          <w:szCs w:val="24"/>
        </w:rPr>
        <w:t>5) мероприятия по совершенствованию материально-технической базы, информатизации медицинской организации;</w:t>
      </w:r>
    </w:p>
    <w:p w:rsidR="003D694D" w:rsidRPr="00421059" w:rsidRDefault="003D694D" w:rsidP="003D694D">
      <w:pPr>
        <w:shd w:val="clear" w:color="auto" w:fill="FFFFFF"/>
        <w:spacing w:after="0" w:line="240" w:lineRule="auto"/>
        <w:ind w:firstLine="709"/>
        <w:jc w:val="both"/>
        <w:rPr>
          <w:rFonts w:ascii="Times New Roman" w:hAnsi="Times New Roman"/>
          <w:sz w:val="24"/>
          <w:szCs w:val="24"/>
        </w:rPr>
      </w:pPr>
      <w:r w:rsidRPr="00421059">
        <w:rPr>
          <w:rFonts w:ascii="Times New Roman" w:hAnsi="Times New Roman"/>
          <w:sz w:val="24"/>
          <w:szCs w:val="24"/>
        </w:rPr>
        <w:t>6) мероприятия по развитию кадрового потенциала.</w:t>
      </w:r>
    </w:p>
    <w:p w:rsidR="003D694D" w:rsidRPr="0023068F" w:rsidRDefault="003D694D" w:rsidP="003D694D">
      <w:pPr>
        <w:shd w:val="clear" w:color="auto" w:fill="FFFFFF"/>
        <w:spacing w:after="0" w:line="240" w:lineRule="auto"/>
        <w:ind w:firstLine="709"/>
        <w:jc w:val="both"/>
        <w:rPr>
          <w:rFonts w:ascii="Times New Roman" w:hAnsi="Times New Roman"/>
          <w:sz w:val="26"/>
          <w:szCs w:val="26"/>
        </w:rPr>
      </w:pPr>
    </w:p>
    <w:p w:rsidR="003D694D" w:rsidRPr="0023068F" w:rsidRDefault="003D694D" w:rsidP="003D694D">
      <w:pPr>
        <w:shd w:val="clear" w:color="auto" w:fill="FFFFFF"/>
        <w:spacing w:after="0" w:line="240" w:lineRule="auto"/>
        <w:ind w:firstLine="709"/>
        <w:jc w:val="both"/>
        <w:rPr>
          <w:rFonts w:ascii="Times New Roman" w:hAnsi="Times New Roman"/>
          <w:sz w:val="26"/>
          <w:szCs w:val="26"/>
        </w:rPr>
      </w:pPr>
    </w:p>
    <w:p w:rsidR="003D694D" w:rsidRPr="0023068F" w:rsidRDefault="003D694D" w:rsidP="003D694D">
      <w:pPr>
        <w:shd w:val="clear" w:color="auto" w:fill="FFFFFF"/>
        <w:spacing w:after="0" w:line="240" w:lineRule="auto"/>
        <w:ind w:firstLine="709"/>
        <w:jc w:val="both"/>
        <w:rPr>
          <w:rFonts w:ascii="Times New Roman" w:hAnsi="Times New Roman"/>
          <w:sz w:val="26"/>
          <w:szCs w:val="26"/>
        </w:rPr>
      </w:pPr>
    </w:p>
    <w:p w:rsidR="003D694D" w:rsidRPr="0023068F" w:rsidRDefault="003D694D" w:rsidP="003D694D">
      <w:pPr>
        <w:shd w:val="clear" w:color="auto" w:fill="FFFFFF"/>
        <w:spacing w:after="0" w:line="240" w:lineRule="auto"/>
        <w:ind w:firstLine="709"/>
        <w:jc w:val="both"/>
        <w:rPr>
          <w:rFonts w:ascii="Times New Roman" w:hAnsi="Times New Roman"/>
          <w:sz w:val="26"/>
          <w:szCs w:val="26"/>
        </w:rPr>
      </w:pPr>
    </w:p>
    <w:p w:rsidR="003D694D" w:rsidRPr="0023068F" w:rsidRDefault="003D694D" w:rsidP="003D694D">
      <w:pPr>
        <w:shd w:val="clear" w:color="auto" w:fill="FFFFFF"/>
        <w:spacing w:after="0" w:line="240" w:lineRule="auto"/>
        <w:ind w:firstLine="709"/>
        <w:jc w:val="both"/>
        <w:rPr>
          <w:rFonts w:ascii="Times New Roman" w:hAnsi="Times New Roman"/>
          <w:sz w:val="26"/>
          <w:szCs w:val="26"/>
        </w:rPr>
      </w:pPr>
    </w:p>
    <w:p w:rsidR="003D694D" w:rsidRPr="0023068F" w:rsidRDefault="003D694D" w:rsidP="003D694D">
      <w:pPr>
        <w:shd w:val="clear" w:color="auto" w:fill="FFFFFF"/>
        <w:spacing w:after="0" w:line="240" w:lineRule="auto"/>
        <w:ind w:firstLine="709"/>
        <w:jc w:val="both"/>
        <w:rPr>
          <w:rFonts w:ascii="Times New Roman" w:hAnsi="Times New Roman"/>
          <w:sz w:val="26"/>
          <w:szCs w:val="26"/>
        </w:rPr>
      </w:pPr>
    </w:p>
    <w:p w:rsidR="003D694D" w:rsidRDefault="003D694D" w:rsidP="003D694D">
      <w:pPr>
        <w:shd w:val="clear" w:color="auto" w:fill="FFFFFF"/>
        <w:spacing w:after="0" w:line="240" w:lineRule="auto"/>
        <w:ind w:firstLine="709"/>
        <w:jc w:val="both"/>
        <w:rPr>
          <w:rFonts w:ascii="Times New Roman" w:hAnsi="Times New Roman"/>
          <w:sz w:val="26"/>
          <w:szCs w:val="26"/>
        </w:rPr>
      </w:pPr>
    </w:p>
    <w:p w:rsidR="003D694D" w:rsidRDefault="003D694D" w:rsidP="003D694D">
      <w:pPr>
        <w:shd w:val="clear" w:color="auto" w:fill="FFFFFF"/>
        <w:spacing w:after="0" w:line="240" w:lineRule="auto"/>
        <w:ind w:firstLine="709"/>
        <w:jc w:val="both"/>
        <w:rPr>
          <w:rFonts w:ascii="Times New Roman" w:hAnsi="Times New Roman"/>
          <w:sz w:val="26"/>
          <w:szCs w:val="26"/>
        </w:rPr>
      </w:pPr>
    </w:p>
    <w:p w:rsidR="003D694D" w:rsidRDefault="003D694D" w:rsidP="003D694D">
      <w:pPr>
        <w:shd w:val="clear" w:color="auto" w:fill="FFFFFF"/>
        <w:spacing w:after="0" w:line="240" w:lineRule="auto"/>
        <w:ind w:firstLine="709"/>
        <w:jc w:val="both"/>
        <w:rPr>
          <w:rFonts w:ascii="Times New Roman" w:hAnsi="Times New Roman"/>
          <w:sz w:val="26"/>
          <w:szCs w:val="26"/>
        </w:rPr>
      </w:pPr>
    </w:p>
    <w:p w:rsidR="003D694D" w:rsidRDefault="003D694D" w:rsidP="003D694D">
      <w:pPr>
        <w:shd w:val="clear" w:color="auto" w:fill="FFFFFF"/>
        <w:spacing w:after="0" w:line="240" w:lineRule="auto"/>
        <w:ind w:firstLine="709"/>
        <w:jc w:val="both"/>
        <w:rPr>
          <w:rFonts w:ascii="Times New Roman" w:hAnsi="Times New Roman"/>
          <w:sz w:val="26"/>
          <w:szCs w:val="26"/>
        </w:rPr>
      </w:pPr>
    </w:p>
    <w:p w:rsidR="003D694D" w:rsidRDefault="003D694D" w:rsidP="003D694D">
      <w:pPr>
        <w:shd w:val="clear" w:color="auto" w:fill="FFFFFF"/>
        <w:spacing w:after="0" w:line="240" w:lineRule="auto"/>
        <w:ind w:firstLine="709"/>
        <w:jc w:val="both"/>
        <w:rPr>
          <w:rFonts w:ascii="Times New Roman" w:hAnsi="Times New Roman"/>
          <w:sz w:val="26"/>
          <w:szCs w:val="26"/>
        </w:rPr>
      </w:pPr>
    </w:p>
    <w:p w:rsidR="003D694D" w:rsidRDefault="003D694D" w:rsidP="003D694D">
      <w:pPr>
        <w:shd w:val="clear" w:color="auto" w:fill="FFFFFF"/>
        <w:spacing w:after="0" w:line="240" w:lineRule="auto"/>
        <w:ind w:firstLine="709"/>
        <w:jc w:val="both"/>
        <w:rPr>
          <w:rFonts w:ascii="Times New Roman" w:hAnsi="Times New Roman"/>
          <w:sz w:val="26"/>
          <w:szCs w:val="26"/>
        </w:rPr>
      </w:pPr>
    </w:p>
    <w:p w:rsidR="003D694D" w:rsidRDefault="003D694D" w:rsidP="003D694D">
      <w:pPr>
        <w:shd w:val="clear" w:color="auto" w:fill="FFFFFF"/>
        <w:spacing w:after="0" w:line="240" w:lineRule="auto"/>
        <w:ind w:firstLine="709"/>
        <w:jc w:val="both"/>
        <w:rPr>
          <w:rFonts w:ascii="Times New Roman" w:hAnsi="Times New Roman"/>
          <w:sz w:val="26"/>
          <w:szCs w:val="26"/>
        </w:rPr>
      </w:pPr>
    </w:p>
    <w:p w:rsidR="003D694D" w:rsidRDefault="003D694D" w:rsidP="003D694D">
      <w:pPr>
        <w:shd w:val="clear" w:color="auto" w:fill="FFFFFF"/>
        <w:spacing w:after="0" w:line="240" w:lineRule="auto"/>
        <w:ind w:firstLine="709"/>
        <w:jc w:val="both"/>
        <w:rPr>
          <w:rFonts w:ascii="Times New Roman" w:hAnsi="Times New Roman"/>
          <w:sz w:val="26"/>
          <w:szCs w:val="26"/>
        </w:rPr>
      </w:pPr>
    </w:p>
    <w:p w:rsidR="003D694D" w:rsidRDefault="003D694D" w:rsidP="003D694D">
      <w:pPr>
        <w:shd w:val="clear" w:color="auto" w:fill="FFFFFF"/>
        <w:spacing w:after="0" w:line="240" w:lineRule="auto"/>
        <w:ind w:firstLine="709"/>
        <w:jc w:val="both"/>
        <w:rPr>
          <w:rFonts w:ascii="Times New Roman" w:hAnsi="Times New Roman"/>
          <w:sz w:val="26"/>
          <w:szCs w:val="26"/>
        </w:rPr>
      </w:pPr>
    </w:p>
    <w:p w:rsidR="003D694D" w:rsidRDefault="003D694D" w:rsidP="003D694D">
      <w:pPr>
        <w:shd w:val="clear" w:color="auto" w:fill="FFFFFF"/>
        <w:spacing w:after="0" w:line="240" w:lineRule="auto"/>
        <w:ind w:firstLine="709"/>
        <w:jc w:val="both"/>
        <w:rPr>
          <w:rFonts w:ascii="Times New Roman" w:hAnsi="Times New Roman"/>
          <w:sz w:val="26"/>
          <w:szCs w:val="26"/>
        </w:rPr>
      </w:pPr>
    </w:p>
    <w:p w:rsidR="003D694D" w:rsidRDefault="003D694D" w:rsidP="003D694D">
      <w:pPr>
        <w:shd w:val="clear" w:color="auto" w:fill="FFFFFF"/>
        <w:spacing w:after="0" w:line="240" w:lineRule="auto"/>
        <w:ind w:firstLine="709"/>
        <w:jc w:val="both"/>
        <w:rPr>
          <w:rFonts w:ascii="Times New Roman" w:hAnsi="Times New Roman"/>
          <w:sz w:val="26"/>
          <w:szCs w:val="26"/>
        </w:rPr>
      </w:pPr>
    </w:p>
    <w:p w:rsidR="003D694D" w:rsidRDefault="003D694D" w:rsidP="003D694D">
      <w:pPr>
        <w:shd w:val="clear" w:color="auto" w:fill="FFFFFF"/>
        <w:spacing w:after="0" w:line="240" w:lineRule="auto"/>
        <w:ind w:firstLine="709"/>
        <w:jc w:val="both"/>
        <w:rPr>
          <w:rFonts w:ascii="Times New Roman" w:hAnsi="Times New Roman"/>
          <w:sz w:val="26"/>
          <w:szCs w:val="26"/>
        </w:rPr>
      </w:pPr>
    </w:p>
    <w:p w:rsidR="003D694D" w:rsidRDefault="003D694D" w:rsidP="003D694D">
      <w:pPr>
        <w:shd w:val="clear" w:color="auto" w:fill="FFFFFF"/>
        <w:spacing w:after="0" w:line="240" w:lineRule="auto"/>
        <w:ind w:firstLine="709"/>
        <w:jc w:val="both"/>
        <w:rPr>
          <w:rFonts w:ascii="Times New Roman" w:hAnsi="Times New Roman"/>
          <w:sz w:val="26"/>
          <w:szCs w:val="26"/>
        </w:rPr>
      </w:pPr>
    </w:p>
    <w:p w:rsidR="003D694D" w:rsidRDefault="003D694D" w:rsidP="003D694D">
      <w:pPr>
        <w:shd w:val="clear" w:color="auto" w:fill="FFFFFF"/>
        <w:spacing w:after="0" w:line="240" w:lineRule="auto"/>
        <w:ind w:firstLine="709"/>
        <w:jc w:val="both"/>
        <w:rPr>
          <w:rFonts w:ascii="Times New Roman" w:hAnsi="Times New Roman"/>
          <w:sz w:val="26"/>
          <w:szCs w:val="26"/>
        </w:rPr>
      </w:pPr>
    </w:p>
    <w:p w:rsidR="003D694D" w:rsidRDefault="003D694D" w:rsidP="003D694D">
      <w:pPr>
        <w:shd w:val="clear" w:color="auto" w:fill="FFFFFF"/>
        <w:spacing w:after="0" w:line="240" w:lineRule="auto"/>
        <w:ind w:firstLine="709"/>
        <w:jc w:val="both"/>
        <w:rPr>
          <w:rFonts w:ascii="Times New Roman" w:hAnsi="Times New Roman"/>
          <w:sz w:val="26"/>
          <w:szCs w:val="26"/>
        </w:rPr>
      </w:pPr>
    </w:p>
    <w:p w:rsidR="003D694D" w:rsidRDefault="003D694D" w:rsidP="003D694D">
      <w:pPr>
        <w:shd w:val="clear" w:color="auto" w:fill="FFFFFF"/>
        <w:spacing w:after="0" w:line="240" w:lineRule="auto"/>
        <w:ind w:firstLine="709"/>
        <w:jc w:val="both"/>
        <w:rPr>
          <w:rFonts w:ascii="Times New Roman" w:hAnsi="Times New Roman"/>
          <w:sz w:val="26"/>
          <w:szCs w:val="26"/>
        </w:rPr>
      </w:pPr>
    </w:p>
    <w:p w:rsidR="002543D2" w:rsidRPr="00421059" w:rsidRDefault="002543D2" w:rsidP="003D694D">
      <w:pPr>
        <w:autoSpaceDE w:val="0"/>
        <w:autoSpaceDN w:val="0"/>
        <w:adjustRightInd w:val="0"/>
        <w:spacing w:after="0" w:line="240" w:lineRule="auto"/>
        <w:jc w:val="right"/>
        <w:rPr>
          <w:rFonts w:ascii="Times New Roman" w:hAnsi="Times New Roman"/>
        </w:rPr>
      </w:pPr>
    </w:p>
    <w:p w:rsidR="002543D2" w:rsidRPr="00421059" w:rsidRDefault="002543D2" w:rsidP="003D694D">
      <w:pPr>
        <w:autoSpaceDE w:val="0"/>
        <w:autoSpaceDN w:val="0"/>
        <w:adjustRightInd w:val="0"/>
        <w:spacing w:after="0" w:line="240" w:lineRule="auto"/>
        <w:jc w:val="right"/>
        <w:rPr>
          <w:rFonts w:ascii="Times New Roman" w:hAnsi="Times New Roman"/>
        </w:rPr>
      </w:pPr>
    </w:p>
    <w:p w:rsidR="002543D2" w:rsidRPr="00421059" w:rsidRDefault="002543D2" w:rsidP="003D694D">
      <w:pPr>
        <w:autoSpaceDE w:val="0"/>
        <w:autoSpaceDN w:val="0"/>
        <w:adjustRightInd w:val="0"/>
        <w:spacing w:after="0" w:line="240" w:lineRule="auto"/>
        <w:jc w:val="right"/>
        <w:rPr>
          <w:rFonts w:ascii="Times New Roman" w:hAnsi="Times New Roman"/>
        </w:rPr>
      </w:pPr>
    </w:p>
    <w:p w:rsidR="002543D2" w:rsidRPr="00421059" w:rsidRDefault="002543D2" w:rsidP="003D694D">
      <w:pPr>
        <w:autoSpaceDE w:val="0"/>
        <w:autoSpaceDN w:val="0"/>
        <w:adjustRightInd w:val="0"/>
        <w:spacing w:after="0" w:line="240" w:lineRule="auto"/>
        <w:jc w:val="right"/>
        <w:rPr>
          <w:rFonts w:ascii="Times New Roman" w:hAnsi="Times New Roman"/>
        </w:rPr>
      </w:pPr>
    </w:p>
    <w:p w:rsidR="00421059" w:rsidRPr="00741076" w:rsidRDefault="00421059" w:rsidP="003D694D">
      <w:pPr>
        <w:autoSpaceDE w:val="0"/>
        <w:autoSpaceDN w:val="0"/>
        <w:adjustRightInd w:val="0"/>
        <w:spacing w:after="0" w:line="240" w:lineRule="auto"/>
        <w:jc w:val="right"/>
        <w:rPr>
          <w:rFonts w:ascii="Times New Roman" w:hAnsi="Times New Roman"/>
        </w:rPr>
      </w:pPr>
    </w:p>
    <w:p w:rsidR="00421059" w:rsidRPr="00741076" w:rsidRDefault="00421059" w:rsidP="003D694D">
      <w:pPr>
        <w:autoSpaceDE w:val="0"/>
        <w:autoSpaceDN w:val="0"/>
        <w:adjustRightInd w:val="0"/>
        <w:spacing w:after="0" w:line="240" w:lineRule="auto"/>
        <w:jc w:val="right"/>
        <w:rPr>
          <w:rFonts w:ascii="Times New Roman" w:hAnsi="Times New Roman"/>
        </w:rPr>
      </w:pPr>
    </w:p>
    <w:p w:rsidR="00421059" w:rsidRPr="00741076" w:rsidRDefault="00421059" w:rsidP="003D694D">
      <w:pPr>
        <w:autoSpaceDE w:val="0"/>
        <w:autoSpaceDN w:val="0"/>
        <w:adjustRightInd w:val="0"/>
        <w:spacing w:after="0" w:line="240" w:lineRule="auto"/>
        <w:jc w:val="right"/>
        <w:rPr>
          <w:rFonts w:ascii="Times New Roman" w:hAnsi="Times New Roman"/>
        </w:rPr>
      </w:pPr>
    </w:p>
    <w:p w:rsidR="00421059" w:rsidRPr="00741076" w:rsidRDefault="00421059" w:rsidP="003D694D">
      <w:pPr>
        <w:autoSpaceDE w:val="0"/>
        <w:autoSpaceDN w:val="0"/>
        <w:adjustRightInd w:val="0"/>
        <w:spacing w:after="0" w:line="240" w:lineRule="auto"/>
        <w:jc w:val="right"/>
        <w:rPr>
          <w:rFonts w:ascii="Times New Roman" w:hAnsi="Times New Roman"/>
        </w:rPr>
      </w:pPr>
    </w:p>
    <w:p w:rsidR="00421059" w:rsidRPr="00741076" w:rsidRDefault="00421059" w:rsidP="003D694D">
      <w:pPr>
        <w:autoSpaceDE w:val="0"/>
        <w:autoSpaceDN w:val="0"/>
        <w:adjustRightInd w:val="0"/>
        <w:spacing w:after="0" w:line="240" w:lineRule="auto"/>
        <w:jc w:val="right"/>
        <w:rPr>
          <w:rFonts w:ascii="Times New Roman" w:hAnsi="Times New Roman"/>
        </w:rPr>
      </w:pPr>
    </w:p>
    <w:p w:rsidR="00421059" w:rsidRPr="00741076" w:rsidRDefault="00421059" w:rsidP="003D694D">
      <w:pPr>
        <w:autoSpaceDE w:val="0"/>
        <w:autoSpaceDN w:val="0"/>
        <w:adjustRightInd w:val="0"/>
        <w:spacing w:after="0" w:line="240" w:lineRule="auto"/>
        <w:jc w:val="right"/>
        <w:rPr>
          <w:rFonts w:ascii="Times New Roman" w:hAnsi="Times New Roman"/>
        </w:rPr>
      </w:pPr>
    </w:p>
    <w:p w:rsidR="00741076" w:rsidRDefault="00741076" w:rsidP="003D694D">
      <w:pPr>
        <w:autoSpaceDE w:val="0"/>
        <w:autoSpaceDN w:val="0"/>
        <w:adjustRightInd w:val="0"/>
        <w:spacing w:after="0" w:line="240" w:lineRule="auto"/>
        <w:jc w:val="right"/>
        <w:rPr>
          <w:rFonts w:ascii="Times New Roman" w:hAnsi="Times New Roman"/>
        </w:rPr>
      </w:pPr>
    </w:p>
    <w:p w:rsidR="00741076" w:rsidRDefault="00741076" w:rsidP="003D694D">
      <w:pPr>
        <w:autoSpaceDE w:val="0"/>
        <w:autoSpaceDN w:val="0"/>
        <w:adjustRightInd w:val="0"/>
        <w:spacing w:after="0" w:line="240" w:lineRule="auto"/>
        <w:jc w:val="right"/>
        <w:rPr>
          <w:rFonts w:ascii="Times New Roman" w:hAnsi="Times New Roman"/>
        </w:rPr>
      </w:pPr>
    </w:p>
    <w:p w:rsidR="00741076" w:rsidRDefault="00741076" w:rsidP="003D694D">
      <w:pPr>
        <w:autoSpaceDE w:val="0"/>
        <w:autoSpaceDN w:val="0"/>
        <w:adjustRightInd w:val="0"/>
        <w:spacing w:after="0" w:line="240" w:lineRule="auto"/>
        <w:jc w:val="right"/>
        <w:rPr>
          <w:rFonts w:ascii="Times New Roman" w:hAnsi="Times New Roman"/>
        </w:rPr>
      </w:pPr>
    </w:p>
    <w:p w:rsidR="00741076" w:rsidRDefault="00741076" w:rsidP="003D694D">
      <w:pPr>
        <w:autoSpaceDE w:val="0"/>
        <w:autoSpaceDN w:val="0"/>
        <w:adjustRightInd w:val="0"/>
        <w:spacing w:after="0" w:line="240" w:lineRule="auto"/>
        <w:jc w:val="right"/>
        <w:rPr>
          <w:rFonts w:ascii="Times New Roman" w:hAnsi="Times New Roman"/>
        </w:rPr>
      </w:pPr>
    </w:p>
    <w:p w:rsidR="00741076" w:rsidRDefault="00741076" w:rsidP="003D694D">
      <w:pPr>
        <w:autoSpaceDE w:val="0"/>
        <w:autoSpaceDN w:val="0"/>
        <w:adjustRightInd w:val="0"/>
        <w:spacing w:after="0" w:line="240" w:lineRule="auto"/>
        <w:jc w:val="right"/>
        <w:rPr>
          <w:rFonts w:ascii="Times New Roman" w:hAnsi="Times New Roman"/>
        </w:rPr>
      </w:pPr>
    </w:p>
    <w:p w:rsidR="00741076" w:rsidRDefault="00741076" w:rsidP="003D694D">
      <w:pPr>
        <w:autoSpaceDE w:val="0"/>
        <w:autoSpaceDN w:val="0"/>
        <w:adjustRightInd w:val="0"/>
        <w:spacing w:after="0" w:line="240" w:lineRule="auto"/>
        <w:jc w:val="right"/>
        <w:rPr>
          <w:rFonts w:ascii="Times New Roman" w:hAnsi="Times New Roman"/>
        </w:rPr>
      </w:pPr>
    </w:p>
    <w:p w:rsidR="00741076" w:rsidRDefault="00741076" w:rsidP="003D694D">
      <w:pPr>
        <w:autoSpaceDE w:val="0"/>
        <w:autoSpaceDN w:val="0"/>
        <w:adjustRightInd w:val="0"/>
        <w:spacing w:after="0" w:line="240" w:lineRule="auto"/>
        <w:jc w:val="right"/>
        <w:rPr>
          <w:rFonts w:ascii="Times New Roman" w:hAnsi="Times New Roman"/>
        </w:rPr>
      </w:pPr>
    </w:p>
    <w:p w:rsidR="003D694D" w:rsidRPr="00DB6B77" w:rsidRDefault="003D694D" w:rsidP="003D694D">
      <w:pPr>
        <w:autoSpaceDE w:val="0"/>
        <w:autoSpaceDN w:val="0"/>
        <w:adjustRightInd w:val="0"/>
        <w:spacing w:after="0" w:line="240" w:lineRule="auto"/>
        <w:jc w:val="right"/>
        <w:rPr>
          <w:rFonts w:ascii="Times New Roman" w:hAnsi="Times New Roman"/>
        </w:rPr>
      </w:pPr>
      <w:r w:rsidRPr="00DB6B77">
        <w:rPr>
          <w:rFonts w:ascii="Times New Roman" w:hAnsi="Times New Roman"/>
        </w:rPr>
        <w:lastRenderedPageBreak/>
        <w:t>Приложение № 1</w:t>
      </w:r>
    </w:p>
    <w:p w:rsidR="003D694D" w:rsidRPr="00DB6B77" w:rsidRDefault="00421059" w:rsidP="00421059">
      <w:pPr>
        <w:autoSpaceDE w:val="0"/>
        <w:autoSpaceDN w:val="0"/>
        <w:adjustRightInd w:val="0"/>
        <w:spacing w:after="0" w:line="240" w:lineRule="auto"/>
        <w:jc w:val="right"/>
        <w:rPr>
          <w:rFonts w:ascii="Times New Roman" w:hAnsi="Times New Roman"/>
        </w:rPr>
      </w:pPr>
      <w:r w:rsidRPr="00421059">
        <w:rPr>
          <w:rFonts w:ascii="Times New Roman" w:hAnsi="Times New Roman"/>
        </w:rPr>
        <w:t>к</w:t>
      </w:r>
      <w:r w:rsidR="003D694D" w:rsidRPr="00DB6B77">
        <w:rPr>
          <w:rFonts w:ascii="Times New Roman" w:hAnsi="Times New Roman"/>
          <w:lang w:val="tt-RU"/>
        </w:rPr>
        <w:t xml:space="preserve"> </w:t>
      </w:r>
      <w:r w:rsidR="003D694D">
        <w:rPr>
          <w:rFonts w:ascii="Times New Roman" w:hAnsi="Times New Roman"/>
          <w:lang w:val="tt-RU"/>
        </w:rPr>
        <w:t>П</w:t>
      </w:r>
      <w:r w:rsidR="003D694D" w:rsidRPr="00DB6B77">
        <w:rPr>
          <w:rFonts w:ascii="Times New Roman" w:hAnsi="Times New Roman"/>
          <w:lang w:val="tt-RU"/>
        </w:rPr>
        <w:t>оложению</w:t>
      </w:r>
      <w:r w:rsidRPr="00421059">
        <w:rPr>
          <w:rFonts w:ascii="Times New Roman" w:hAnsi="Times New Roman"/>
        </w:rPr>
        <w:t xml:space="preserve"> </w:t>
      </w:r>
      <w:r w:rsidR="003D694D" w:rsidRPr="00DB6B77">
        <w:rPr>
          <w:rFonts w:ascii="Times New Roman" w:hAnsi="Times New Roman"/>
        </w:rPr>
        <w:t xml:space="preserve">о внутреннем контроле качества </w:t>
      </w:r>
    </w:p>
    <w:p w:rsidR="003D694D" w:rsidRPr="00DB6B77" w:rsidRDefault="003D694D" w:rsidP="003D694D">
      <w:pPr>
        <w:spacing w:after="0" w:line="240" w:lineRule="auto"/>
        <w:jc w:val="right"/>
        <w:rPr>
          <w:rFonts w:ascii="Times New Roman" w:hAnsi="Times New Roman"/>
        </w:rPr>
      </w:pPr>
      <w:r w:rsidRPr="00DB6B77">
        <w:rPr>
          <w:rFonts w:ascii="Times New Roman" w:hAnsi="Times New Roman"/>
        </w:rPr>
        <w:t>и безопасности медиц</w:t>
      </w:r>
      <w:r w:rsidR="002543D2">
        <w:rPr>
          <w:rFonts w:ascii="Times New Roman" w:hAnsi="Times New Roman"/>
        </w:rPr>
        <w:t>инской деятельности в отделениях</w:t>
      </w:r>
      <w:r w:rsidRPr="00DB6B77">
        <w:rPr>
          <w:rFonts w:ascii="Times New Roman" w:hAnsi="Times New Roman"/>
        </w:rPr>
        <w:t xml:space="preserve"> </w:t>
      </w:r>
    </w:p>
    <w:p w:rsidR="003D694D" w:rsidRPr="002543D2" w:rsidRDefault="002543D2" w:rsidP="003D694D">
      <w:pPr>
        <w:shd w:val="clear" w:color="auto" w:fill="FFFFFF"/>
        <w:spacing w:after="0" w:line="240" w:lineRule="auto"/>
        <w:ind w:firstLine="709"/>
        <w:jc w:val="right"/>
        <w:rPr>
          <w:rFonts w:ascii="Times New Roman" w:hAnsi="Times New Roman"/>
        </w:rPr>
      </w:pPr>
      <w:r>
        <w:rPr>
          <w:rFonts w:ascii="Times New Roman" w:hAnsi="Times New Roman"/>
        </w:rPr>
        <w:t xml:space="preserve">скорой медицинской помощи </w:t>
      </w:r>
      <w:r w:rsidRPr="002543D2">
        <w:rPr>
          <w:rFonts w:ascii="Times New Roman" w:hAnsi="Times New Roman"/>
        </w:rPr>
        <w:t xml:space="preserve"> ГАУЗ РБ Учалинская ЦГБ </w:t>
      </w:r>
    </w:p>
    <w:p w:rsidR="003D694D" w:rsidRPr="00DB6B77" w:rsidRDefault="003D694D" w:rsidP="003D694D">
      <w:pPr>
        <w:shd w:val="clear" w:color="auto" w:fill="FFFFFF"/>
        <w:spacing w:after="0" w:line="240" w:lineRule="auto"/>
        <w:ind w:firstLine="709"/>
        <w:jc w:val="right"/>
        <w:rPr>
          <w:rFonts w:ascii="Times New Roman" w:hAnsi="Times New Roman"/>
        </w:rPr>
      </w:pPr>
      <w:r w:rsidRPr="00DB6B77">
        <w:rPr>
          <w:rFonts w:ascii="Times New Roman" w:hAnsi="Times New Roman"/>
        </w:rPr>
        <w:t xml:space="preserve">             </w:t>
      </w:r>
    </w:p>
    <w:p w:rsidR="003D694D" w:rsidRPr="0023068F" w:rsidRDefault="003D694D" w:rsidP="003D694D">
      <w:pPr>
        <w:shd w:val="clear" w:color="auto" w:fill="FFFFFF"/>
        <w:spacing w:after="0" w:line="240" w:lineRule="auto"/>
        <w:ind w:firstLine="709"/>
        <w:jc w:val="both"/>
        <w:rPr>
          <w:rFonts w:ascii="Times New Roman" w:hAnsi="Times New Roman"/>
          <w:sz w:val="26"/>
          <w:szCs w:val="26"/>
        </w:rPr>
      </w:pPr>
    </w:p>
    <w:p w:rsidR="003D694D" w:rsidRPr="006206F6" w:rsidRDefault="003D694D" w:rsidP="003D694D">
      <w:pPr>
        <w:suppressAutoHyphens/>
        <w:spacing w:after="0" w:line="240" w:lineRule="auto"/>
        <w:jc w:val="center"/>
        <w:rPr>
          <w:rFonts w:ascii="Times New Roman" w:hAnsi="Times New Roman"/>
          <w:b/>
          <w:sz w:val="28"/>
          <w:szCs w:val="28"/>
          <w:lang w:eastAsia="ar-SA"/>
        </w:rPr>
      </w:pPr>
      <w:r w:rsidRPr="006206F6">
        <w:rPr>
          <w:rFonts w:ascii="Times New Roman" w:hAnsi="Times New Roman"/>
          <w:b/>
          <w:sz w:val="28"/>
          <w:szCs w:val="28"/>
          <w:lang w:eastAsia="ar-SA"/>
        </w:rPr>
        <w:t>Карта внутреннего контроля качества медицинской помощи</w:t>
      </w:r>
    </w:p>
    <w:p w:rsidR="003D694D" w:rsidRPr="006206F6" w:rsidRDefault="003D694D" w:rsidP="003D694D">
      <w:pPr>
        <w:suppressAutoHyphens/>
        <w:spacing w:after="0" w:line="240" w:lineRule="auto"/>
        <w:jc w:val="center"/>
        <w:rPr>
          <w:rFonts w:ascii="Times New Roman" w:hAnsi="Times New Roman"/>
          <w:b/>
          <w:sz w:val="28"/>
          <w:szCs w:val="28"/>
          <w:lang w:eastAsia="ar-SA"/>
        </w:rPr>
      </w:pPr>
      <w:r w:rsidRPr="006206F6">
        <w:rPr>
          <w:rFonts w:ascii="Times New Roman" w:hAnsi="Times New Roman"/>
          <w:b/>
          <w:sz w:val="28"/>
          <w:szCs w:val="28"/>
          <w:lang w:eastAsia="ar-SA"/>
        </w:rPr>
        <w:t>при оказании скорой медицинской помощи</w:t>
      </w:r>
    </w:p>
    <w:p w:rsidR="003D694D" w:rsidRPr="006206F6" w:rsidRDefault="003D694D" w:rsidP="003D694D">
      <w:pPr>
        <w:suppressAutoHyphens/>
        <w:spacing w:after="0" w:line="240" w:lineRule="auto"/>
        <w:jc w:val="center"/>
        <w:rPr>
          <w:rFonts w:ascii="Times New Roman" w:hAnsi="Times New Roman"/>
          <w:b/>
          <w:sz w:val="28"/>
          <w:szCs w:val="28"/>
          <w:lang w:eastAsia="ar-SA"/>
        </w:rPr>
      </w:pPr>
      <w:r w:rsidRPr="006206F6">
        <w:rPr>
          <w:rFonts w:ascii="Times New Roman" w:hAnsi="Times New Roman"/>
          <w:b/>
          <w:sz w:val="28"/>
          <w:szCs w:val="28"/>
          <w:lang w:eastAsia="ar-SA"/>
        </w:rPr>
        <w:t>вне медицинской организации</w:t>
      </w:r>
    </w:p>
    <w:p w:rsidR="003D694D" w:rsidRPr="00DB6B77" w:rsidRDefault="003D694D" w:rsidP="003D694D">
      <w:pPr>
        <w:suppressAutoHyphens/>
        <w:spacing w:after="0" w:line="240" w:lineRule="auto"/>
        <w:jc w:val="center"/>
        <w:rPr>
          <w:rFonts w:ascii="Times New Roman" w:hAnsi="Times New Roman"/>
          <w:b/>
          <w:sz w:val="24"/>
          <w:szCs w:val="24"/>
          <w:lang w:eastAsia="ar-SA"/>
        </w:rPr>
      </w:pPr>
    </w:p>
    <w:p w:rsidR="003D694D" w:rsidRPr="0023068F" w:rsidRDefault="003D694D" w:rsidP="003D694D">
      <w:pPr>
        <w:numPr>
          <w:ilvl w:val="0"/>
          <w:numId w:val="14"/>
        </w:numPr>
        <w:suppressAutoHyphens/>
        <w:spacing w:after="0" w:line="240" w:lineRule="auto"/>
        <w:ind w:left="0"/>
        <w:jc w:val="both"/>
        <w:rPr>
          <w:rFonts w:ascii="Times New Roman" w:hAnsi="Times New Roman"/>
          <w:sz w:val="24"/>
          <w:szCs w:val="24"/>
          <w:lang w:eastAsia="ar-SA"/>
        </w:rPr>
      </w:pPr>
      <w:r w:rsidRPr="0023068F">
        <w:rPr>
          <w:rFonts w:ascii="Times New Roman" w:hAnsi="Times New Roman"/>
          <w:sz w:val="24"/>
          <w:szCs w:val="24"/>
          <w:lang w:eastAsia="ar-SA"/>
        </w:rPr>
        <w:t>Наименование медицинской организации (МО)_____________________</w:t>
      </w:r>
    </w:p>
    <w:p w:rsidR="003D694D" w:rsidRPr="0023068F" w:rsidRDefault="003D694D" w:rsidP="003D694D">
      <w:pPr>
        <w:numPr>
          <w:ilvl w:val="0"/>
          <w:numId w:val="14"/>
        </w:numPr>
        <w:suppressAutoHyphens/>
        <w:spacing w:after="0" w:line="240" w:lineRule="auto"/>
        <w:ind w:left="0"/>
        <w:jc w:val="both"/>
        <w:rPr>
          <w:rFonts w:ascii="Times New Roman" w:hAnsi="Times New Roman"/>
          <w:sz w:val="24"/>
          <w:szCs w:val="24"/>
          <w:lang w:eastAsia="ar-SA"/>
        </w:rPr>
      </w:pPr>
      <w:r w:rsidRPr="0023068F">
        <w:rPr>
          <w:rFonts w:ascii="Times New Roman" w:hAnsi="Times New Roman"/>
          <w:sz w:val="24"/>
          <w:szCs w:val="24"/>
          <w:lang w:eastAsia="ar-SA"/>
        </w:rPr>
        <w:t>Структурное подразделение_____________________________________</w:t>
      </w:r>
    </w:p>
    <w:p w:rsidR="003D694D" w:rsidRPr="0023068F" w:rsidRDefault="003D694D" w:rsidP="003D694D">
      <w:pPr>
        <w:numPr>
          <w:ilvl w:val="0"/>
          <w:numId w:val="14"/>
        </w:numPr>
        <w:suppressAutoHyphens/>
        <w:spacing w:after="0" w:line="240" w:lineRule="auto"/>
        <w:ind w:left="0"/>
        <w:jc w:val="both"/>
        <w:rPr>
          <w:rFonts w:ascii="Times New Roman" w:hAnsi="Times New Roman"/>
          <w:sz w:val="24"/>
          <w:szCs w:val="24"/>
          <w:lang w:eastAsia="ar-SA"/>
        </w:rPr>
      </w:pPr>
      <w:r w:rsidRPr="0023068F">
        <w:rPr>
          <w:rFonts w:ascii="Times New Roman" w:hAnsi="Times New Roman"/>
          <w:sz w:val="24"/>
          <w:szCs w:val="24"/>
          <w:lang w:eastAsia="ar-SA"/>
        </w:rPr>
        <w:t>Ф.И.О. пациента_______________________________________________</w:t>
      </w:r>
    </w:p>
    <w:p w:rsidR="003D694D" w:rsidRPr="0023068F" w:rsidRDefault="003D694D" w:rsidP="003D694D">
      <w:pPr>
        <w:numPr>
          <w:ilvl w:val="0"/>
          <w:numId w:val="14"/>
        </w:numPr>
        <w:suppressAutoHyphens/>
        <w:spacing w:after="0" w:line="240" w:lineRule="auto"/>
        <w:ind w:left="0"/>
        <w:jc w:val="both"/>
        <w:rPr>
          <w:rFonts w:ascii="Times New Roman" w:hAnsi="Times New Roman"/>
          <w:sz w:val="24"/>
          <w:szCs w:val="24"/>
          <w:lang w:eastAsia="ar-SA"/>
        </w:rPr>
      </w:pPr>
      <w:r w:rsidRPr="0023068F">
        <w:rPr>
          <w:rFonts w:ascii="Times New Roman" w:hAnsi="Times New Roman"/>
          <w:sz w:val="24"/>
          <w:szCs w:val="24"/>
          <w:lang w:eastAsia="ar-SA"/>
        </w:rPr>
        <w:t>Дата рождения________________________________________________</w:t>
      </w:r>
    </w:p>
    <w:p w:rsidR="003D694D" w:rsidRPr="0023068F" w:rsidRDefault="003D694D" w:rsidP="003D694D">
      <w:pPr>
        <w:numPr>
          <w:ilvl w:val="0"/>
          <w:numId w:val="14"/>
        </w:numPr>
        <w:suppressAutoHyphens/>
        <w:spacing w:after="0" w:line="240" w:lineRule="auto"/>
        <w:ind w:left="0"/>
        <w:rPr>
          <w:rFonts w:ascii="Times New Roman" w:hAnsi="Times New Roman"/>
          <w:sz w:val="24"/>
          <w:szCs w:val="24"/>
          <w:lang w:eastAsia="ar-SA"/>
        </w:rPr>
      </w:pPr>
      <w:r w:rsidRPr="0023068F">
        <w:rPr>
          <w:rFonts w:ascii="Times New Roman" w:hAnsi="Times New Roman"/>
          <w:sz w:val="24"/>
          <w:szCs w:val="24"/>
          <w:lang w:eastAsia="ar-SA"/>
        </w:rPr>
        <w:t>№ полиса _____________________________________________________, наименование СМО_____________________________________________</w:t>
      </w:r>
    </w:p>
    <w:p w:rsidR="003D694D" w:rsidRPr="0023068F" w:rsidRDefault="003D694D" w:rsidP="003D694D">
      <w:pPr>
        <w:numPr>
          <w:ilvl w:val="0"/>
          <w:numId w:val="14"/>
        </w:numPr>
        <w:suppressAutoHyphens/>
        <w:spacing w:after="0" w:line="240" w:lineRule="auto"/>
        <w:ind w:left="0"/>
        <w:jc w:val="both"/>
        <w:rPr>
          <w:rFonts w:ascii="Times New Roman" w:hAnsi="Times New Roman"/>
          <w:sz w:val="24"/>
          <w:szCs w:val="24"/>
          <w:lang w:eastAsia="ar-SA"/>
        </w:rPr>
      </w:pPr>
      <w:r w:rsidRPr="0023068F">
        <w:rPr>
          <w:rFonts w:ascii="Times New Roman" w:hAnsi="Times New Roman"/>
          <w:sz w:val="24"/>
          <w:szCs w:val="24"/>
          <w:lang w:eastAsia="ar-SA"/>
        </w:rPr>
        <w:t>№  карты вызова скорой медицинской помощи (карта вызова СМП)______________________</w:t>
      </w:r>
    </w:p>
    <w:tbl>
      <w:tblPr>
        <w:tblpPr w:leftFromText="180" w:rightFromText="180" w:vertAnchor="text" w:horzAnchor="margin" w:tblpXSpec="center" w:tblpY="152"/>
        <w:tblW w:w="10560" w:type="dxa"/>
        <w:tblLayout w:type="fixed"/>
        <w:tblLook w:val="0000"/>
      </w:tblPr>
      <w:tblGrid>
        <w:gridCol w:w="5314"/>
        <w:gridCol w:w="993"/>
        <w:gridCol w:w="1275"/>
        <w:gridCol w:w="993"/>
        <w:gridCol w:w="1985"/>
      </w:tblGrid>
      <w:tr w:rsidR="003D694D" w:rsidRPr="0023068F" w:rsidTr="00421059">
        <w:tc>
          <w:tcPr>
            <w:tcW w:w="5314" w:type="dxa"/>
            <w:vMerge w:val="restart"/>
            <w:tcBorders>
              <w:top w:val="single" w:sz="4" w:space="0" w:color="000000"/>
              <w:left w:val="single" w:sz="4" w:space="0" w:color="000000"/>
            </w:tcBorders>
            <w:vAlign w:val="center"/>
          </w:tcPr>
          <w:p w:rsidR="003D694D" w:rsidRPr="0023068F" w:rsidRDefault="003D694D" w:rsidP="00421059">
            <w:pPr>
              <w:suppressAutoHyphens/>
              <w:spacing w:after="0" w:line="240" w:lineRule="auto"/>
              <w:jc w:val="center"/>
              <w:rPr>
                <w:rFonts w:ascii="Times New Roman" w:hAnsi="Times New Roman"/>
                <w:b/>
                <w:sz w:val="28"/>
                <w:szCs w:val="28"/>
                <w:lang w:eastAsia="ar-SA"/>
              </w:rPr>
            </w:pPr>
            <w:r w:rsidRPr="0023068F">
              <w:rPr>
                <w:rFonts w:ascii="Times New Roman" w:hAnsi="Times New Roman"/>
                <w:b/>
                <w:lang w:eastAsia="ar-SA"/>
              </w:rPr>
              <w:t>Критерии оценки качества, применяемые при оказании скорой медицинской помощи вне медицинской организации</w:t>
            </w:r>
          </w:p>
        </w:tc>
        <w:tc>
          <w:tcPr>
            <w:tcW w:w="993" w:type="dxa"/>
            <w:vMerge w:val="restart"/>
            <w:tcBorders>
              <w:top w:val="single" w:sz="4" w:space="0" w:color="000000"/>
              <w:left w:val="single" w:sz="4" w:space="0" w:color="000000"/>
            </w:tcBorders>
            <w:vAlign w:val="center"/>
          </w:tcPr>
          <w:p w:rsidR="003D694D" w:rsidRPr="0023068F" w:rsidRDefault="003D694D" w:rsidP="00421059">
            <w:pPr>
              <w:suppressAutoHyphens/>
              <w:spacing w:after="0" w:line="240" w:lineRule="auto"/>
              <w:jc w:val="center"/>
              <w:rPr>
                <w:rFonts w:ascii="Times New Roman" w:hAnsi="Times New Roman"/>
                <w:b/>
                <w:sz w:val="28"/>
                <w:szCs w:val="28"/>
                <w:lang w:eastAsia="ar-SA"/>
              </w:rPr>
            </w:pPr>
            <w:r w:rsidRPr="0023068F">
              <w:rPr>
                <w:rFonts w:ascii="Times New Roman" w:hAnsi="Times New Roman"/>
                <w:b/>
                <w:lang w:eastAsia="ar-SA"/>
              </w:rPr>
              <w:t>%</w:t>
            </w:r>
          </w:p>
        </w:tc>
        <w:tc>
          <w:tcPr>
            <w:tcW w:w="4253" w:type="dxa"/>
            <w:gridSpan w:val="3"/>
            <w:tcBorders>
              <w:top w:val="single" w:sz="4" w:space="0" w:color="000000"/>
              <w:left w:val="single" w:sz="4" w:space="0" w:color="000000"/>
              <w:bottom w:val="single" w:sz="4" w:space="0" w:color="000000"/>
              <w:right w:val="single" w:sz="4" w:space="0" w:color="000000"/>
            </w:tcBorders>
          </w:tcPr>
          <w:p w:rsidR="003D694D" w:rsidRPr="0023068F" w:rsidRDefault="003D694D" w:rsidP="00421059">
            <w:pPr>
              <w:suppressAutoHyphens/>
              <w:spacing w:after="0" w:line="240" w:lineRule="auto"/>
              <w:jc w:val="both"/>
              <w:rPr>
                <w:rFonts w:ascii="Times New Roman" w:hAnsi="Times New Roman"/>
                <w:b/>
                <w:lang w:eastAsia="ar-SA"/>
              </w:rPr>
            </w:pPr>
            <w:r w:rsidRPr="0023068F">
              <w:rPr>
                <w:rFonts w:ascii="Times New Roman" w:hAnsi="Times New Roman"/>
                <w:b/>
                <w:lang w:eastAsia="ar-SA"/>
              </w:rPr>
              <w:t>Коэффициент качества медицинской помощи, оказанной пациенту в амбулаторных условиях</w:t>
            </w:r>
          </w:p>
        </w:tc>
      </w:tr>
      <w:tr w:rsidR="003D694D" w:rsidRPr="0023068F" w:rsidTr="00421059">
        <w:tc>
          <w:tcPr>
            <w:tcW w:w="5314" w:type="dxa"/>
            <w:vMerge/>
            <w:tcBorders>
              <w:left w:val="single" w:sz="4" w:space="0" w:color="000000"/>
              <w:bottom w:val="single" w:sz="4" w:space="0" w:color="000000"/>
            </w:tcBorders>
          </w:tcPr>
          <w:p w:rsidR="003D694D" w:rsidRPr="0023068F" w:rsidRDefault="003D694D" w:rsidP="00421059">
            <w:pPr>
              <w:suppressAutoHyphens/>
              <w:spacing w:after="0" w:line="240" w:lineRule="auto"/>
              <w:jc w:val="center"/>
              <w:rPr>
                <w:rFonts w:ascii="Times New Roman" w:hAnsi="Times New Roman"/>
                <w:b/>
                <w:lang w:eastAsia="ar-SA"/>
              </w:rPr>
            </w:pPr>
          </w:p>
        </w:tc>
        <w:tc>
          <w:tcPr>
            <w:tcW w:w="993" w:type="dxa"/>
            <w:vMerge/>
            <w:tcBorders>
              <w:left w:val="single" w:sz="4" w:space="0" w:color="000000"/>
              <w:bottom w:val="single" w:sz="4" w:space="0" w:color="000000"/>
            </w:tcBorders>
          </w:tcPr>
          <w:p w:rsidR="003D694D" w:rsidRPr="0023068F" w:rsidRDefault="003D694D" w:rsidP="00421059">
            <w:pPr>
              <w:suppressAutoHyphens/>
              <w:spacing w:after="0" w:line="240" w:lineRule="auto"/>
              <w:jc w:val="center"/>
              <w:rPr>
                <w:rFonts w:ascii="Times New Roman" w:hAnsi="Times New Roman"/>
                <w:b/>
                <w:lang w:eastAsia="ar-SA"/>
              </w:rPr>
            </w:pPr>
          </w:p>
        </w:tc>
        <w:tc>
          <w:tcPr>
            <w:tcW w:w="1275" w:type="dxa"/>
            <w:tcBorders>
              <w:top w:val="single" w:sz="4" w:space="0" w:color="000000"/>
              <w:left w:val="single" w:sz="4" w:space="0" w:color="000000"/>
              <w:bottom w:val="single" w:sz="4" w:space="0" w:color="000000"/>
            </w:tcBorders>
          </w:tcPr>
          <w:p w:rsidR="003D694D" w:rsidRPr="00CB5D5E" w:rsidRDefault="003D694D" w:rsidP="00421059">
            <w:pPr>
              <w:suppressAutoHyphens/>
              <w:spacing w:after="0" w:line="240" w:lineRule="auto"/>
              <w:jc w:val="center"/>
              <w:rPr>
                <w:rFonts w:ascii="Times New Roman" w:hAnsi="Times New Roman"/>
                <w:lang w:eastAsia="ar-SA"/>
              </w:rPr>
            </w:pPr>
            <w:r w:rsidRPr="00CB5D5E">
              <w:rPr>
                <w:rFonts w:ascii="Times New Roman" w:hAnsi="Times New Roman"/>
                <w:lang w:val="en-US" w:eastAsia="ar-SA"/>
              </w:rPr>
              <w:t xml:space="preserve">I </w:t>
            </w:r>
            <w:r w:rsidRPr="00CB5D5E">
              <w:rPr>
                <w:rFonts w:ascii="Times New Roman" w:hAnsi="Times New Roman"/>
                <w:lang w:eastAsia="ar-SA"/>
              </w:rPr>
              <w:t>этап ВК КМП</w:t>
            </w:r>
          </w:p>
        </w:tc>
        <w:tc>
          <w:tcPr>
            <w:tcW w:w="993" w:type="dxa"/>
            <w:tcBorders>
              <w:top w:val="single" w:sz="4" w:space="0" w:color="000000"/>
              <w:left w:val="single" w:sz="4" w:space="0" w:color="000000"/>
              <w:bottom w:val="single" w:sz="4" w:space="0" w:color="000000"/>
            </w:tcBorders>
          </w:tcPr>
          <w:p w:rsidR="003D694D" w:rsidRPr="00CB5D5E" w:rsidRDefault="003D694D" w:rsidP="00421059">
            <w:pPr>
              <w:suppressAutoHyphens/>
              <w:spacing w:after="0" w:line="240" w:lineRule="auto"/>
              <w:ind w:hanging="11"/>
              <w:jc w:val="center"/>
              <w:rPr>
                <w:rFonts w:ascii="Times New Roman" w:hAnsi="Times New Roman"/>
                <w:lang w:eastAsia="ar-SA"/>
              </w:rPr>
            </w:pPr>
            <w:r w:rsidRPr="00CB5D5E">
              <w:rPr>
                <w:rFonts w:ascii="Times New Roman" w:hAnsi="Times New Roman"/>
                <w:lang w:val="en-US" w:eastAsia="ar-SA"/>
              </w:rPr>
              <w:t xml:space="preserve">II </w:t>
            </w:r>
            <w:r w:rsidRPr="00CB5D5E">
              <w:rPr>
                <w:rFonts w:ascii="Times New Roman" w:hAnsi="Times New Roman"/>
                <w:lang w:eastAsia="ar-SA"/>
              </w:rPr>
              <w:t>этап ВК КМП</w:t>
            </w:r>
          </w:p>
        </w:tc>
        <w:tc>
          <w:tcPr>
            <w:tcW w:w="1985" w:type="dxa"/>
            <w:tcBorders>
              <w:top w:val="single" w:sz="4" w:space="0" w:color="000000"/>
              <w:left w:val="single" w:sz="4" w:space="0" w:color="000000"/>
              <w:bottom w:val="single" w:sz="4" w:space="0" w:color="000000"/>
              <w:right w:val="single" w:sz="4" w:space="0" w:color="000000"/>
            </w:tcBorders>
            <w:vAlign w:val="center"/>
          </w:tcPr>
          <w:p w:rsidR="003D694D" w:rsidRPr="00CB5D5E" w:rsidRDefault="003D694D" w:rsidP="00421059">
            <w:pPr>
              <w:tabs>
                <w:tab w:val="left" w:pos="963"/>
                <w:tab w:val="left" w:pos="1188"/>
                <w:tab w:val="left" w:pos="1428"/>
                <w:tab w:val="left" w:pos="2061"/>
              </w:tabs>
              <w:suppressAutoHyphens/>
              <w:spacing w:after="0" w:line="240" w:lineRule="auto"/>
              <w:ind w:hanging="152"/>
              <w:jc w:val="center"/>
              <w:rPr>
                <w:rFonts w:ascii="Times New Roman" w:hAnsi="Times New Roman"/>
                <w:lang w:eastAsia="ar-SA"/>
              </w:rPr>
            </w:pPr>
            <w:r w:rsidRPr="00CB5D5E">
              <w:rPr>
                <w:rFonts w:ascii="Times New Roman" w:hAnsi="Times New Roman"/>
                <w:lang w:val="en-US" w:eastAsia="ar-SA"/>
              </w:rPr>
              <w:t>III</w:t>
            </w:r>
            <w:r w:rsidRPr="00CB5D5E">
              <w:rPr>
                <w:rFonts w:ascii="Times New Roman" w:hAnsi="Times New Roman"/>
                <w:lang w:eastAsia="ar-SA"/>
              </w:rPr>
              <w:t xml:space="preserve"> этап ВК КМП (Решение врачебной комиссии МО)</w:t>
            </w: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pStyle w:val="ad"/>
              <w:tabs>
                <w:tab w:val="left" w:pos="1729"/>
              </w:tabs>
              <w:suppressAutoHyphens/>
              <w:ind w:left="0"/>
              <w:rPr>
                <w:rFonts w:ascii="Times New Roman" w:hAnsi="Times New Roman"/>
                <w:b/>
                <w:sz w:val="20"/>
                <w:szCs w:val="20"/>
                <w:lang w:eastAsia="ar-SA"/>
              </w:rPr>
            </w:pPr>
            <w:r w:rsidRPr="00DB6B77">
              <w:rPr>
                <w:rFonts w:ascii="Times New Roman" w:hAnsi="Times New Roman"/>
                <w:b/>
                <w:sz w:val="20"/>
                <w:szCs w:val="20"/>
                <w:lang w:eastAsia="ar-SA"/>
              </w:rPr>
              <w:t>ОФ - Оформление медицинской документации – карты вызова СМП  (карта вызова СМП, приказ МЗ РФ от  ХХХХХ):</w:t>
            </w: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rPr>
              <w:t>правильность и полнота оформления карты вызова, оформление согласия (отказа) пациента на медицинское вмешательство,  госпитализацию</w:t>
            </w: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r w:rsidRPr="00DB6B77">
              <w:rPr>
                <w:rFonts w:ascii="Times New Roman" w:hAnsi="Times New Roman"/>
                <w:sz w:val="20"/>
                <w:szCs w:val="20"/>
                <w:lang w:eastAsia="ar-SA"/>
              </w:rPr>
              <w:t>20</w:t>
            </w: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rPr>
              <w:t>наличие одного или двух дефектов в правильности и полноте оформления карты вызова</w:t>
            </w: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lang w:eastAsia="ar-SA"/>
              </w:rPr>
              <w:t>10</w:t>
            </w: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rPr>
              <w:t>наличие более двух дефектов в правильности и полноте оформления карты вызова</w:t>
            </w: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lang w:eastAsia="ar-SA"/>
              </w:rPr>
              <w:t>0</w:t>
            </w: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b/>
                <w:sz w:val="20"/>
                <w:szCs w:val="20"/>
                <w:lang w:eastAsia="ar-SA"/>
              </w:rPr>
            </w:pPr>
            <w:r w:rsidRPr="00DB6B77">
              <w:rPr>
                <w:rFonts w:ascii="Times New Roman" w:hAnsi="Times New Roman"/>
                <w:b/>
                <w:sz w:val="20"/>
                <w:szCs w:val="20"/>
                <w:lang w:eastAsia="ar-SA"/>
              </w:rPr>
              <w:t>2.  ОД - Формулировка диагноза.</w:t>
            </w:r>
          </w:p>
          <w:p w:rsidR="003D694D" w:rsidRPr="00DB6B77" w:rsidRDefault="003D694D" w:rsidP="00421059">
            <w:pPr>
              <w:suppressAutoHyphens/>
              <w:spacing w:after="0" w:line="240" w:lineRule="auto"/>
              <w:jc w:val="both"/>
              <w:rPr>
                <w:rFonts w:ascii="Times New Roman" w:hAnsi="Times New Roman"/>
                <w:b/>
                <w:sz w:val="20"/>
                <w:szCs w:val="20"/>
                <w:lang w:eastAsia="ar-SA"/>
              </w:rPr>
            </w:pPr>
            <w:r w:rsidRPr="00DB6B77">
              <w:rPr>
                <w:rFonts w:ascii="Times New Roman" w:hAnsi="Times New Roman"/>
                <w:b/>
                <w:sz w:val="20"/>
                <w:szCs w:val="20"/>
                <w:lang w:eastAsia="ar-SA"/>
              </w:rPr>
              <w:t xml:space="preserve">Соответствие номенклатуре, </w:t>
            </w:r>
            <w:proofErr w:type="spellStart"/>
            <w:r w:rsidRPr="00DB6B77">
              <w:rPr>
                <w:rFonts w:ascii="Times New Roman" w:hAnsi="Times New Roman"/>
                <w:b/>
                <w:sz w:val="20"/>
                <w:szCs w:val="20"/>
                <w:lang w:eastAsia="ar-SA"/>
              </w:rPr>
              <w:t>рубрификация</w:t>
            </w:r>
            <w:proofErr w:type="spellEnd"/>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b/>
                <w:sz w:val="20"/>
                <w:szCs w:val="20"/>
                <w:lang w:eastAsia="ar-SA"/>
              </w:rPr>
            </w:pPr>
            <w:r w:rsidRPr="00DB6B77">
              <w:rPr>
                <w:rFonts w:ascii="Times New Roman" w:hAnsi="Times New Roman"/>
                <w:b/>
                <w:sz w:val="20"/>
                <w:szCs w:val="20"/>
                <w:lang w:eastAsia="ar-SA"/>
              </w:rPr>
              <w:t>Для врачей</w:t>
            </w: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rPr>
              <w:t>диагноз обоснован (подтверждён жалобами, анамнезами и данными объективного осмотра)</w:t>
            </w: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lang w:eastAsia="ar-SA"/>
              </w:rPr>
              <w:t>20</w:t>
            </w: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rPr>
              <w:t>диагноз обоснован (подтверждён жалобами, анамнезами и данными объективного осмотра); имеются незначительные дефекты</w:t>
            </w: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lang w:eastAsia="ar-SA"/>
              </w:rPr>
              <w:t>10</w:t>
            </w: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proofErr w:type="gramStart"/>
            <w:r w:rsidRPr="00DB6B77">
              <w:rPr>
                <w:rFonts w:ascii="Times New Roman" w:hAnsi="Times New Roman"/>
                <w:sz w:val="20"/>
                <w:szCs w:val="20"/>
              </w:rPr>
              <w:t>диагноз не обоснован и (или) не подтверждён жалобами; и (или) анамнезами; и (или) данными объективного осмотра</w:t>
            </w:r>
            <w:proofErr w:type="gramEnd"/>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lang w:eastAsia="ar-SA"/>
              </w:rPr>
              <w:t>0</w:t>
            </w: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b/>
                <w:sz w:val="20"/>
                <w:szCs w:val="20"/>
                <w:lang w:eastAsia="ar-SA"/>
              </w:rPr>
            </w:pPr>
            <w:r w:rsidRPr="00DB6B77">
              <w:rPr>
                <w:rFonts w:ascii="Times New Roman" w:hAnsi="Times New Roman"/>
                <w:b/>
                <w:sz w:val="20"/>
                <w:szCs w:val="20"/>
                <w:lang w:eastAsia="ar-SA"/>
              </w:rPr>
              <w:t>Для фельдшеров</w:t>
            </w: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rPr>
              <w:t>диагноз (синдром) обоснован (подтверждён жалобами, анамнезами и данными объективного осмотра)</w:t>
            </w: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lang w:eastAsia="ar-SA"/>
              </w:rPr>
              <w:t>20</w:t>
            </w: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rPr>
              <w:t>диагноз (синдром) обоснован (подтверждён жалобами, анамнезами и данными объективного осмотра); имеются незначительные дефекты</w:t>
            </w: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lang w:eastAsia="ar-SA"/>
              </w:rPr>
              <w:t>10</w:t>
            </w: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proofErr w:type="gramStart"/>
            <w:r w:rsidRPr="00DB6B77">
              <w:rPr>
                <w:rFonts w:ascii="Times New Roman" w:hAnsi="Times New Roman"/>
                <w:sz w:val="20"/>
                <w:szCs w:val="20"/>
              </w:rPr>
              <w:t>диагноз (синдром) не обоснован (и (или) не подтверждён жалобами, и (или) анамнезами, и (или) данными объективного осмотра)</w:t>
            </w:r>
            <w:proofErr w:type="gramEnd"/>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lang w:eastAsia="ar-SA"/>
              </w:rPr>
              <w:t>0</w:t>
            </w: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b/>
                <w:sz w:val="20"/>
                <w:szCs w:val="20"/>
                <w:lang w:eastAsia="ar-SA"/>
              </w:rPr>
            </w:pPr>
            <w:r w:rsidRPr="00DB6B77">
              <w:rPr>
                <w:rFonts w:ascii="Times New Roman" w:hAnsi="Times New Roman"/>
                <w:b/>
                <w:sz w:val="20"/>
                <w:szCs w:val="20"/>
                <w:lang w:eastAsia="ar-SA"/>
              </w:rPr>
              <w:t xml:space="preserve">3.  </w:t>
            </w:r>
            <w:proofErr w:type="gramStart"/>
            <w:r w:rsidRPr="00DB6B77">
              <w:rPr>
                <w:rFonts w:ascii="Times New Roman" w:hAnsi="Times New Roman"/>
                <w:b/>
                <w:sz w:val="20"/>
                <w:szCs w:val="20"/>
                <w:lang w:eastAsia="ar-SA"/>
              </w:rPr>
              <w:t>ОТ</w:t>
            </w:r>
            <w:proofErr w:type="gramEnd"/>
            <w:r w:rsidRPr="00DB6B77">
              <w:rPr>
                <w:rFonts w:ascii="Times New Roman" w:hAnsi="Times New Roman"/>
                <w:b/>
                <w:sz w:val="20"/>
                <w:szCs w:val="20"/>
                <w:lang w:eastAsia="ar-SA"/>
              </w:rPr>
              <w:t xml:space="preserve"> – </w:t>
            </w:r>
            <w:proofErr w:type="gramStart"/>
            <w:r w:rsidRPr="00DB6B77">
              <w:rPr>
                <w:rFonts w:ascii="Times New Roman" w:hAnsi="Times New Roman"/>
                <w:b/>
                <w:sz w:val="20"/>
                <w:szCs w:val="20"/>
                <w:lang w:eastAsia="ar-SA"/>
              </w:rPr>
              <w:t>оценка</w:t>
            </w:r>
            <w:proofErr w:type="gramEnd"/>
            <w:r w:rsidRPr="00DB6B77">
              <w:rPr>
                <w:rFonts w:ascii="Times New Roman" w:hAnsi="Times New Roman"/>
                <w:b/>
                <w:sz w:val="20"/>
                <w:szCs w:val="20"/>
                <w:lang w:eastAsia="ar-SA"/>
              </w:rPr>
              <w:t xml:space="preserve"> тактики </w:t>
            </w: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rPr>
              <w:t xml:space="preserve">тактика </w:t>
            </w:r>
            <w:proofErr w:type="gramStart"/>
            <w:r w:rsidRPr="00DB6B77">
              <w:rPr>
                <w:rFonts w:ascii="Times New Roman" w:hAnsi="Times New Roman"/>
                <w:sz w:val="20"/>
                <w:szCs w:val="20"/>
              </w:rPr>
              <w:t>выбрана</w:t>
            </w:r>
            <w:proofErr w:type="gramEnd"/>
            <w:r w:rsidRPr="00DB6B77">
              <w:rPr>
                <w:rFonts w:ascii="Times New Roman" w:hAnsi="Times New Roman"/>
                <w:sz w:val="20"/>
                <w:szCs w:val="20"/>
              </w:rPr>
              <w:t xml:space="preserve"> верно</w:t>
            </w: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lang w:eastAsia="ar-SA"/>
              </w:rPr>
              <w:t>20</w:t>
            </w: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rPr>
              <w:t xml:space="preserve">тактика </w:t>
            </w:r>
            <w:proofErr w:type="gramStart"/>
            <w:r w:rsidRPr="00DB6B77">
              <w:rPr>
                <w:rFonts w:ascii="Times New Roman" w:hAnsi="Times New Roman"/>
                <w:sz w:val="20"/>
                <w:szCs w:val="20"/>
              </w:rPr>
              <w:t>выбрана</w:t>
            </w:r>
            <w:proofErr w:type="gramEnd"/>
            <w:r w:rsidRPr="00DB6B77">
              <w:rPr>
                <w:rFonts w:ascii="Times New Roman" w:hAnsi="Times New Roman"/>
                <w:sz w:val="20"/>
                <w:szCs w:val="20"/>
              </w:rPr>
              <w:t xml:space="preserve"> верно, но имеются дефекты (искажение </w:t>
            </w:r>
            <w:r w:rsidRPr="00DB6B77">
              <w:rPr>
                <w:rFonts w:ascii="Times New Roman" w:hAnsi="Times New Roman"/>
                <w:sz w:val="20"/>
                <w:szCs w:val="20"/>
              </w:rPr>
              <w:lastRenderedPageBreak/>
              <w:t>информации; медицинская эвакуация в непрофильную МО)</w:t>
            </w: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lang w:eastAsia="ar-SA"/>
              </w:rPr>
              <w:lastRenderedPageBreak/>
              <w:t>10</w:t>
            </w: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proofErr w:type="gramStart"/>
            <w:r w:rsidRPr="00DB6B77">
              <w:rPr>
                <w:rFonts w:ascii="Times New Roman" w:hAnsi="Times New Roman"/>
                <w:sz w:val="20"/>
                <w:szCs w:val="20"/>
              </w:rPr>
              <w:lastRenderedPageBreak/>
              <w:t>тактика выбрана неверно (неверный выбор способа транспортировки; выполнена  медицинская эвакуация  пациента без стабилизации состояния при имеющейся возможности;  медицинская эвакуация  выполнена не своевременно</w:t>
            </w:r>
            <w:proofErr w:type="gramEnd"/>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lang w:eastAsia="ar-SA"/>
              </w:rPr>
              <w:t>0</w:t>
            </w: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b/>
                <w:sz w:val="20"/>
                <w:szCs w:val="20"/>
                <w:lang w:eastAsia="ar-SA"/>
              </w:rPr>
            </w:pPr>
            <w:r w:rsidRPr="00DB6B77">
              <w:rPr>
                <w:rFonts w:ascii="Times New Roman" w:hAnsi="Times New Roman"/>
                <w:b/>
                <w:sz w:val="20"/>
                <w:szCs w:val="20"/>
                <w:lang w:eastAsia="ar-SA"/>
              </w:rPr>
              <w:t xml:space="preserve">4. ОЛ – оценка </w:t>
            </w:r>
            <w:proofErr w:type="gramStart"/>
            <w:r w:rsidRPr="00DB6B77">
              <w:rPr>
                <w:rFonts w:ascii="Times New Roman" w:hAnsi="Times New Roman"/>
                <w:b/>
                <w:sz w:val="20"/>
                <w:szCs w:val="20"/>
                <w:lang w:eastAsia="ar-SA"/>
              </w:rPr>
              <w:t>лечебно-диагностических</w:t>
            </w:r>
            <w:proofErr w:type="gramEnd"/>
            <w:r w:rsidRPr="00DB6B77">
              <w:rPr>
                <w:rFonts w:ascii="Times New Roman" w:hAnsi="Times New Roman"/>
                <w:b/>
                <w:sz w:val="20"/>
                <w:szCs w:val="20"/>
                <w:lang w:eastAsia="ar-SA"/>
              </w:rPr>
              <w:t xml:space="preserve"> </w:t>
            </w:r>
            <w:proofErr w:type="spellStart"/>
            <w:r w:rsidRPr="00DB6B77">
              <w:rPr>
                <w:rFonts w:ascii="Times New Roman" w:hAnsi="Times New Roman"/>
                <w:b/>
                <w:sz w:val="20"/>
                <w:szCs w:val="20"/>
                <w:lang w:eastAsia="ar-SA"/>
              </w:rPr>
              <w:t>мероприятийСбор</w:t>
            </w:r>
            <w:proofErr w:type="spellEnd"/>
            <w:r w:rsidRPr="00DB6B77">
              <w:rPr>
                <w:rFonts w:ascii="Times New Roman" w:hAnsi="Times New Roman"/>
                <w:b/>
                <w:sz w:val="20"/>
                <w:szCs w:val="20"/>
                <w:lang w:eastAsia="ar-SA"/>
              </w:rPr>
              <w:t xml:space="preserve"> анамнеза.</w:t>
            </w: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rPr>
              <w:t>объём лечебно-диагностических мероприятий соответствует утвержденным Стандартам СМП и (или) отклонение от него обосновано</w:t>
            </w: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lang w:eastAsia="ar-SA"/>
              </w:rPr>
              <w:t>20</w:t>
            </w: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rPr>
              <w:t xml:space="preserve">в объёме лечебно-диагностических мероприятий имеются незначительные отклонения </w:t>
            </w:r>
            <w:proofErr w:type="gramStart"/>
            <w:r w:rsidRPr="00DB6B77">
              <w:rPr>
                <w:rFonts w:ascii="Times New Roman" w:hAnsi="Times New Roman"/>
                <w:sz w:val="20"/>
                <w:szCs w:val="20"/>
              </w:rPr>
              <w:t>от</w:t>
            </w:r>
            <w:proofErr w:type="gramEnd"/>
            <w:r w:rsidRPr="00DB6B77">
              <w:rPr>
                <w:rFonts w:ascii="Times New Roman" w:hAnsi="Times New Roman"/>
                <w:sz w:val="20"/>
                <w:szCs w:val="20"/>
              </w:rPr>
              <w:t xml:space="preserve"> </w:t>
            </w:r>
            <w:proofErr w:type="gramStart"/>
            <w:r w:rsidRPr="00DB6B77">
              <w:rPr>
                <w:rFonts w:ascii="Times New Roman" w:hAnsi="Times New Roman"/>
                <w:sz w:val="20"/>
                <w:szCs w:val="20"/>
              </w:rPr>
              <w:t>Стандартам</w:t>
            </w:r>
            <w:proofErr w:type="gramEnd"/>
            <w:r w:rsidRPr="00DB6B77">
              <w:rPr>
                <w:rFonts w:ascii="Times New Roman" w:hAnsi="Times New Roman"/>
                <w:sz w:val="20"/>
                <w:szCs w:val="20"/>
              </w:rPr>
              <w:t xml:space="preserve"> СМП (сложность выполнения манипуляции; не обоснованно сокращён или изменен  объём проведения манипуляций)</w:t>
            </w: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lang w:eastAsia="ar-SA"/>
              </w:rPr>
              <w:t>10</w:t>
            </w: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rPr>
              <w:t>объём лечебно-диагностических мероприятий не выполнен в соответствии со стандартами или имеются значительные отклонения от стандартов СМП, приведшие к ухудшению (летальному исходу)</w:t>
            </w: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r w:rsidRPr="00DB6B77">
              <w:rPr>
                <w:rFonts w:ascii="Times New Roman" w:hAnsi="Times New Roman"/>
                <w:sz w:val="20"/>
                <w:szCs w:val="20"/>
                <w:lang w:eastAsia="ar-SA"/>
              </w:rPr>
              <w:t>0</w:t>
            </w: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lang w:eastAsia="ar-SA"/>
              </w:rPr>
              <w:t>Итого</w:t>
            </w: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23068F" w:rsidTr="00421059">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b/>
                <w:sz w:val="20"/>
                <w:szCs w:val="20"/>
                <w:lang w:eastAsia="ar-SA"/>
              </w:rPr>
            </w:pPr>
            <w:r w:rsidRPr="00DB6B77">
              <w:rPr>
                <w:rFonts w:ascii="Times New Roman" w:hAnsi="Times New Roman"/>
                <w:b/>
                <w:sz w:val="20"/>
                <w:szCs w:val="20"/>
                <w:lang w:eastAsia="ar-SA"/>
              </w:rPr>
              <w:t>Коэффициент качества</w:t>
            </w:r>
          </w:p>
        </w:tc>
        <w:tc>
          <w:tcPr>
            <w:tcW w:w="993" w:type="dxa"/>
            <w:tcBorders>
              <w:top w:val="single" w:sz="4" w:space="0" w:color="000000"/>
              <w:left w:val="single" w:sz="4" w:space="0" w:color="000000"/>
              <w:bottom w:val="single" w:sz="4" w:space="0" w:color="000000"/>
            </w:tcBorders>
          </w:tcPr>
          <w:p w:rsidR="003D694D" w:rsidRPr="00F13695" w:rsidRDefault="003D694D" w:rsidP="00421059">
            <w:pPr>
              <w:suppressAutoHyphens/>
              <w:spacing w:after="0" w:line="240" w:lineRule="auto"/>
              <w:jc w:val="both"/>
              <w:rPr>
                <w:rFonts w:ascii="Times New Roman" w:hAnsi="Times New Roman"/>
                <w:sz w:val="16"/>
                <w:szCs w:val="16"/>
                <w:lang w:eastAsia="ar-SA"/>
              </w:rPr>
            </w:pPr>
            <w:r w:rsidRPr="00F13695">
              <w:rPr>
                <w:rFonts w:ascii="Times New Roman" w:hAnsi="Times New Roman"/>
                <w:sz w:val="16"/>
                <w:szCs w:val="16"/>
                <w:lang w:eastAsia="ar-SA"/>
              </w:rPr>
              <w:t>Средний балл</w:t>
            </w:r>
          </w:p>
        </w:tc>
        <w:tc>
          <w:tcPr>
            <w:tcW w:w="1275" w:type="dxa"/>
            <w:tcBorders>
              <w:top w:val="single" w:sz="4" w:space="0" w:color="000000"/>
              <w:left w:val="single" w:sz="4" w:space="0" w:color="000000"/>
              <w:bottom w:val="single" w:sz="4" w:space="0" w:color="000000"/>
            </w:tcBorders>
          </w:tcPr>
          <w:p w:rsidR="003D694D" w:rsidRPr="00F13695" w:rsidRDefault="003D694D" w:rsidP="00421059">
            <w:pPr>
              <w:suppressAutoHyphens/>
              <w:spacing w:after="0" w:line="240" w:lineRule="auto"/>
              <w:rPr>
                <w:rFonts w:ascii="Times New Roman" w:hAnsi="Times New Roman"/>
                <w:sz w:val="16"/>
                <w:szCs w:val="16"/>
                <w:lang w:eastAsia="ar-SA"/>
              </w:rPr>
            </w:pPr>
            <w:r w:rsidRPr="00F13695">
              <w:rPr>
                <w:rFonts w:ascii="Times New Roman" w:hAnsi="Times New Roman"/>
                <w:sz w:val="16"/>
                <w:szCs w:val="16"/>
                <w:lang w:eastAsia="ar-SA"/>
              </w:rPr>
              <w:t>Средний балл</w:t>
            </w:r>
          </w:p>
        </w:tc>
        <w:tc>
          <w:tcPr>
            <w:tcW w:w="993" w:type="dxa"/>
            <w:tcBorders>
              <w:top w:val="single" w:sz="4" w:space="0" w:color="000000"/>
              <w:left w:val="single" w:sz="4" w:space="0" w:color="000000"/>
              <w:bottom w:val="single" w:sz="4" w:space="0" w:color="000000"/>
            </w:tcBorders>
          </w:tcPr>
          <w:p w:rsidR="003D694D" w:rsidRPr="00F13695" w:rsidRDefault="003D694D" w:rsidP="00421059">
            <w:pPr>
              <w:suppressAutoHyphens/>
              <w:spacing w:after="0" w:line="240" w:lineRule="auto"/>
              <w:rPr>
                <w:rFonts w:ascii="Times New Roman" w:hAnsi="Times New Roman"/>
                <w:sz w:val="16"/>
                <w:szCs w:val="16"/>
                <w:lang w:eastAsia="ar-SA"/>
              </w:rPr>
            </w:pPr>
            <w:r w:rsidRPr="00F13695">
              <w:rPr>
                <w:rFonts w:ascii="Times New Roman" w:hAnsi="Times New Roman"/>
                <w:sz w:val="16"/>
                <w:szCs w:val="16"/>
                <w:lang w:eastAsia="ar-SA"/>
              </w:rPr>
              <w:t>Средний балл</w:t>
            </w: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DB6B77" w:rsidTr="00421059">
        <w:tc>
          <w:tcPr>
            <w:tcW w:w="5314" w:type="dxa"/>
            <w:tcBorders>
              <w:top w:val="single" w:sz="4" w:space="0" w:color="000000"/>
              <w:left w:val="single" w:sz="4" w:space="0" w:color="000000"/>
              <w:bottom w:val="single" w:sz="4" w:space="0" w:color="000000"/>
            </w:tcBorders>
          </w:tcPr>
          <w:p w:rsidR="003D694D" w:rsidRPr="00F13695" w:rsidRDefault="003D694D" w:rsidP="00421059">
            <w:pPr>
              <w:suppressAutoHyphens/>
              <w:spacing w:after="0" w:line="240" w:lineRule="auto"/>
              <w:jc w:val="both"/>
              <w:rPr>
                <w:rFonts w:ascii="Times New Roman" w:hAnsi="Times New Roman"/>
                <w:sz w:val="20"/>
                <w:szCs w:val="20"/>
                <w:lang w:eastAsia="ar-SA"/>
              </w:rPr>
            </w:pPr>
            <w:r w:rsidRPr="00F13695">
              <w:rPr>
                <w:rFonts w:ascii="Times New Roman" w:hAnsi="Times New Roman"/>
                <w:sz w:val="20"/>
                <w:szCs w:val="20"/>
                <w:lang w:eastAsia="ar-SA"/>
              </w:rPr>
              <w:t>ХОРОШО (качественно оказанная медицинская помощь)</w:t>
            </w:r>
          </w:p>
        </w:tc>
        <w:tc>
          <w:tcPr>
            <w:tcW w:w="993" w:type="dxa"/>
            <w:tcBorders>
              <w:top w:val="single" w:sz="4" w:space="0" w:color="000000"/>
              <w:left w:val="single" w:sz="4" w:space="0" w:color="000000"/>
              <w:bottom w:val="single" w:sz="4" w:space="0" w:color="000000"/>
            </w:tcBorders>
          </w:tcPr>
          <w:p w:rsidR="003D694D" w:rsidRPr="00F13695" w:rsidRDefault="003D694D" w:rsidP="00421059">
            <w:pPr>
              <w:suppressAutoHyphens/>
              <w:spacing w:after="0" w:line="240" w:lineRule="auto"/>
              <w:jc w:val="both"/>
              <w:rPr>
                <w:rFonts w:ascii="Times New Roman" w:hAnsi="Times New Roman"/>
                <w:sz w:val="20"/>
                <w:szCs w:val="20"/>
                <w:lang w:eastAsia="ar-SA"/>
              </w:rPr>
            </w:pPr>
            <w:r w:rsidRPr="00F13695">
              <w:rPr>
                <w:rFonts w:ascii="Times New Roman" w:hAnsi="Times New Roman"/>
                <w:sz w:val="20"/>
                <w:szCs w:val="20"/>
                <w:lang w:eastAsia="ar-SA"/>
              </w:rPr>
              <w:t>60-80%</w:t>
            </w:r>
          </w:p>
        </w:tc>
        <w:tc>
          <w:tcPr>
            <w:tcW w:w="1275" w:type="dxa"/>
            <w:tcBorders>
              <w:top w:val="single" w:sz="4" w:space="0" w:color="000000"/>
              <w:left w:val="single" w:sz="4" w:space="0" w:color="000000"/>
              <w:bottom w:val="single" w:sz="4" w:space="0" w:color="000000"/>
            </w:tcBorders>
          </w:tcPr>
          <w:p w:rsidR="003D694D" w:rsidRPr="00F13695" w:rsidRDefault="003D694D" w:rsidP="00421059">
            <w:pPr>
              <w:suppressAutoHyphens/>
              <w:snapToGrid w:val="0"/>
              <w:spacing w:after="0" w:line="240" w:lineRule="auto"/>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F13695" w:rsidRDefault="003D694D" w:rsidP="00421059">
            <w:pPr>
              <w:suppressAutoHyphens/>
              <w:snapToGrid w:val="0"/>
              <w:spacing w:after="0" w:line="240" w:lineRule="auto"/>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F13695"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DB6B77" w:rsidTr="00421059">
        <w:tc>
          <w:tcPr>
            <w:tcW w:w="5314" w:type="dxa"/>
            <w:tcBorders>
              <w:top w:val="single" w:sz="4" w:space="0" w:color="000000"/>
              <w:left w:val="single" w:sz="4" w:space="0" w:color="000000"/>
              <w:bottom w:val="single" w:sz="4" w:space="0" w:color="000000"/>
            </w:tcBorders>
          </w:tcPr>
          <w:p w:rsidR="003D694D" w:rsidRPr="00F13695" w:rsidRDefault="003D694D" w:rsidP="00421059">
            <w:pPr>
              <w:suppressAutoHyphens/>
              <w:spacing w:after="0" w:line="240" w:lineRule="auto"/>
              <w:jc w:val="both"/>
              <w:rPr>
                <w:rFonts w:ascii="Times New Roman" w:hAnsi="Times New Roman"/>
                <w:sz w:val="20"/>
                <w:szCs w:val="20"/>
                <w:lang w:eastAsia="ar-SA"/>
              </w:rPr>
            </w:pPr>
            <w:r w:rsidRPr="00F13695">
              <w:rPr>
                <w:rFonts w:ascii="Times New Roman" w:hAnsi="Times New Roman"/>
                <w:sz w:val="20"/>
                <w:szCs w:val="20"/>
                <w:lang w:eastAsia="ar-SA"/>
              </w:rPr>
              <w:t>УДОВЛЕТВОРИТЕЛЬНО (качественно оказанная медицинская помощь, сопровождающаяся единичными дефектами оказания медицинской помощи, которые не привели к ухудшению состояния здоровья пациента)</w:t>
            </w:r>
          </w:p>
        </w:tc>
        <w:tc>
          <w:tcPr>
            <w:tcW w:w="993" w:type="dxa"/>
            <w:tcBorders>
              <w:top w:val="single" w:sz="4" w:space="0" w:color="000000"/>
              <w:left w:val="single" w:sz="4" w:space="0" w:color="000000"/>
              <w:bottom w:val="single" w:sz="4" w:space="0" w:color="000000"/>
            </w:tcBorders>
          </w:tcPr>
          <w:p w:rsidR="003D694D" w:rsidRPr="00F13695" w:rsidRDefault="003D694D" w:rsidP="00421059">
            <w:pPr>
              <w:suppressAutoHyphens/>
              <w:spacing w:after="0" w:line="240" w:lineRule="auto"/>
              <w:jc w:val="both"/>
              <w:rPr>
                <w:rFonts w:ascii="Times New Roman" w:hAnsi="Times New Roman"/>
                <w:sz w:val="20"/>
                <w:szCs w:val="20"/>
                <w:lang w:eastAsia="ar-SA"/>
              </w:rPr>
            </w:pPr>
            <w:r w:rsidRPr="00F13695">
              <w:rPr>
                <w:rFonts w:ascii="Times New Roman" w:hAnsi="Times New Roman"/>
                <w:sz w:val="20"/>
                <w:szCs w:val="20"/>
                <w:lang w:eastAsia="ar-SA"/>
              </w:rPr>
              <w:t>40 - 50%</w:t>
            </w:r>
          </w:p>
        </w:tc>
        <w:tc>
          <w:tcPr>
            <w:tcW w:w="1275" w:type="dxa"/>
            <w:tcBorders>
              <w:top w:val="single" w:sz="4" w:space="0" w:color="000000"/>
              <w:left w:val="single" w:sz="4" w:space="0" w:color="000000"/>
              <w:bottom w:val="single" w:sz="4" w:space="0" w:color="000000"/>
            </w:tcBorders>
          </w:tcPr>
          <w:p w:rsidR="003D694D" w:rsidRPr="00F13695" w:rsidRDefault="003D694D" w:rsidP="00421059">
            <w:pPr>
              <w:suppressAutoHyphens/>
              <w:snapToGrid w:val="0"/>
              <w:spacing w:after="0" w:line="240" w:lineRule="auto"/>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F13695" w:rsidRDefault="003D694D" w:rsidP="00421059">
            <w:pPr>
              <w:suppressAutoHyphens/>
              <w:snapToGrid w:val="0"/>
              <w:spacing w:after="0" w:line="240" w:lineRule="auto"/>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F13695" w:rsidRDefault="003D694D" w:rsidP="00421059">
            <w:pPr>
              <w:suppressAutoHyphens/>
              <w:snapToGrid w:val="0"/>
              <w:spacing w:after="0" w:line="240" w:lineRule="auto"/>
              <w:jc w:val="both"/>
              <w:rPr>
                <w:rFonts w:ascii="Times New Roman" w:hAnsi="Times New Roman"/>
                <w:sz w:val="20"/>
                <w:szCs w:val="20"/>
                <w:lang w:eastAsia="ar-SA"/>
              </w:rPr>
            </w:pPr>
          </w:p>
        </w:tc>
      </w:tr>
      <w:tr w:rsidR="003D694D" w:rsidRPr="00DB6B77" w:rsidTr="00421059">
        <w:trPr>
          <w:trHeight w:val="278"/>
        </w:trPr>
        <w:tc>
          <w:tcPr>
            <w:tcW w:w="5314"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lang w:eastAsia="ar-SA"/>
              </w:rPr>
              <w:t>НЕУДОВЛЕТВОРИТЕЛЬНО (некачественно оказанная медицинская помощь)</w:t>
            </w: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pacing w:after="0" w:line="240" w:lineRule="auto"/>
              <w:jc w:val="both"/>
              <w:rPr>
                <w:rFonts w:ascii="Times New Roman" w:hAnsi="Times New Roman"/>
                <w:sz w:val="20"/>
                <w:szCs w:val="20"/>
                <w:lang w:eastAsia="ar-SA"/>
              </w:rPr>
            </w:pPr>
            <w:r w:rsidRPr="00DB6B77">
              <w:rPr>
                <w:rFonts w:ascii="Times New Roman" w:hAnsi="Times New Roman"/>
                <w:sz w:val="20"/>
                <w:szCs w:val="20"/>
                <w:lang w:eastAsia="ar-SA"/>
              </w:rPr>
              <w:t>0 -30%</w:t>
            </w:r>
          </w:p>
        </w:tc>
        <w:tc>
          <w:tcPr>
            <w:tcW w:w="1275"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rPr>
                <w:rFonts w:ascii="Times New Roman" w:hAnsi="Times New Roman"/>
                <w:sz w:val="20"/>
                <w:szCs w:val="20"/>
                <w:lang w:eastAsia="ar-SA"/>
              </w:rPr>
            </w:pPr>
          </w:p>
        </w:tc>
        <w:tc>
          <w:tcPr>
            <w:tcW w:w="993" w:type="dxa"/>
            <w:tcBorders>
              <w:top w:val="single" w:sz="4" w:space="0" w:color="000000"/>
              <w:left w:val="single" w:sz="4" w:space="0" w:color="000000"/>
              <w:bottom w:val="single" w:sz="4" w:space="0" w:color="000000"/>
            </w:tcBorders>
          </w:tcPr>
          <w:p w:rsidR="003D694D" w:rsidRPr="00DB6B77" w:rsidRDefault="003D694D" w:rsidP="00421059">
            <w:pPr>
              <w:suppressAutoHyphens/>
              <w:snapToGrid w:val="0"/>
              <w:spacing w:after="0" w:line="240" w:lineRule="auto"/>
              <w:rPr>
                <w:rFonts w:ascii="Times New Roman" w:hAnsi="Times New Roman"/>
                <w:sz w:val="20"/>
                <w:szCs w:val="20"/>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D694D" w:rsidRPr="00DB6B77" w:rsidRDefault="003D694D" w:rsidP="00421059">
            <w:pPr>
              <w:suppressAutoHyphens/>
              <w:snapToGrid w:val="0"/>
              <w:spacing w:after="0" w:line="240" w:lineRule="auto"/>
              <w:jc w:val="both"/>
              <w:rPr>
                <w:rFonts w:ascii="Times New Roman" w:hAnsi="Times New Roman"/>
                <w:sz w:val="20"/>
                <w:szCs w:val="20"/>
                <w:lang w:eastAsia="ar-SA"/>
              </w:rPr>
            </w:pPr>
          </w:p>
        </w:tc>
      </w:tr>
    </w:tbl>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2543D2" w:rsidRDefault="002543D2" w:rsidP="003D694D">
      <w:pPr>
        <w:autoSpaceDE w:val="0"/>
        <w:autoSpaceDN w:val="0"/>
        <w:adjustRightInd w:val="0"/>
        <w:spacing w:after="0" w:line="240" w:lineRule="auto"/>
        <w:jc w:val="right"/>
        <w:rPr>
          <w:rFonts w:ascii="Times New Roman" w:hAnsi="Times New Roman"/>
          <w:lang w:val="en-US"/>
        </w:rPr>
      </w:pPr>
    </w:p>
    <w:p w:rsidR="00421059" w:rsidRDefault="00421059" w:rsidP="003D694D">
      <w:pPr>
        <w:autoSpaceDE w:val="0"/>
        <w:autoSpaceDN w:val="0"/>
        <w:adjustRightInd w:val="0"/>
        <w:spacing w:after="0" w:line="240" w:lineRule="auto"/>
        <w:jc w:val="right"/>
        <w:rPr>
          <w:rFonts w:ascii="Times New Roman" w:hAnsi="Times New Roman"/>
          <w:lang w:val="en-US"/>
        </w:rPr>
      </w:pPr>
      <w:bookmarkStart w:id="38" w:name="OLE_LINK44"/>
      <w:bookmarkStart w:id="39" w:name="OLE_LINK45"/>
      <w:bookmarkStart w:id="40" w:name="OLE_LINK46"/>
    </w:p>
    <w:p w:rsidR="003D694D" w:rsidRPr="00DB6B77" w:rsidRDefault="003D694D" w:rsidP="003D694D">
      <w:pPr>
        <w:autoSpaceDE w:val="0"/>
        <w:autoSpaceDN w:val="0"/>
        <w:adjustRightInd w:val="0"/>
        <w:spacing w:after="0" w:line="240" w:lineRule="auto"/>
        <w:jc w:val="right"/>
        <w:rPr>
          <w:rFonts w:ascii="Times New Roman" w:hAnsi="Times New Roman"/>
        </w:rPr>
      </w:pPr>
      <w:r w:rsidRPr="00DB6B77">
        <w:rPr>
          <w:rFonts w:ascii="Times New Roman" w:hAnsi="Times New Roman"/>
        </w:rPr>
        <w:lastRenderedPageBreak/>
        <w:t xml:space="preserve">Приложение № </w:t>
      </w:r>
      <w:r>
        <w:rPr>
          <w:rFonts w:ascii="Times New Roman" w:hAnsi="Times New Roman"/>
        </w:rPr>
        <w:t>2</w:t>
      </w:r>
    </w:p>
    <w:p w:rsidR="003D694D" w:rsidRPr="00DB6B77" w:rsidRDefault="002543D2" w:rsidP="00421059">
      <w:pPr>
        <w:autoSpaceDE w:val="0"/>
        <w:autoSpaceDN w:val="0"/>
        <w:adjustRightInd w:val="0"/>
        <w:spacing w:after="0" w:line="240" w:lineRule="auto"/>
        <w:jc w:val="right"/>
        <w:rPr>
          <w:rFonts w:ascii="Times New Roman" w:hAnsi="Times New Roman"/>
        </w:rPr>
      </w:pPr>
      <w:r>
        <w:rPr>
          <w:rFonts w:ascii="Times New Roman" w:hAnsi="Times New Roman"/>
          <w:lang w:val="tt-RU"/>
        </w:rPr>
        <w:t>к</w:t>
      </w:r>
      <w:r w:rsidR="003D694D" w:rsidRPr="00DB6B77">
        <w:rPr>
          <w:rFonts w:ascii="Times New Roman" w:hAnsi="Times New Roman"/>
          <w:lang w:val="tt-RU"/>
        </w:rPr>
        <w:t xml:space="preserve"> </w:t>
      </w:r>
      <w:r w:rsidR="003D694D">
        <w:rPr>
          <w:rFonts w:ascii="Times New Roman" w:hAnsi="Times New Roman"/>
          <w:lang w:val="tt-RU"/>
        </w:rPr>
        <w:t>П</w:t>
      </w:r>
      <w:r w:rsidR="003D694D" w:rsidRPr="00DB6B77">
        <w:rPr>
          <w:rFonts w:ascii="Times New Roman" w:hAnsi="Times New Roman"/>
          <w:lang w:val="tt-RU"/>
        </w:rPr>
        <w:t>оложению</w:t>
      </w:r>
      <w:r w:rsidR="00421059" w:rsidRPr="00421059">
        <w:rPr>
          <w:rFonts w:ascii="Times New Roman" w:hAnsi="Times New Roman"/>
        </w:rPr>
        <w:t xml:space="preserve"> </w:t>
      </w:r>
      <w:r w:rsidR="003D694D" w:rsidRPr="00DB6B77">
        <w:rPr>
          <w:rFonts w:ascii="Times New Roman" w:hAnsi="Times New Roman"/>
        </w:rPr>
        <w:t xml:space="preserve">о внутреннем контроле качества </w:t>
      </w:r>
    </w:p>
    <w:p w:rsidR="003D694D" w:rsidRPr="00DB6B77" w:rsidRDefault="003D694D" w:rsidP="003D694D">
      <w:pPr>
        <w:spacing w:after="0" w:line="240" w:lineRule="auto"/>
        <w:jc w:val="right"/>
        <w:rPr>
          <w:rFonts w:ascii="Times New Roman" w:hAnsi="Times New Roman"/>
        </w:rPr>
      </w:pPr>
      <w:r w:rsidRPr="00DB6B77">
        <w:rPr>
          <w:rFonts w:ascii="Times New Roman" w:hAnsi="Times New Roman"/>
        </w:rPr>
        <w:t>и безопасности м</w:t>
      </w:r>
      <w:r w:rsidR="00146B02">
        <w:rPr>
          <w:rFonts w:ascii="Times New Roman" w:hAnsi="Times New Roman"/>
        </w:rPr>
        <w:t>едицинской деятельности в отделени</w:t>
      </w:r>
      <w:r w:rsidR="00146B02" w:rsidRPr="00146B02">
        <w:rPr>
          <w:rFonts w:ascii="Times New Roman" w:hAnsi="Times New Roman"/>
        </w:rPr>
        <w:t>ях</w:t>
      </w:r>
      <w:r w:rsidRPr="00DB6B77">
        <w:rPr>
          <w:rFonts w:ascii="Times New Roman" w:hAnsi="Times New Roman"/>
        </w:rPr>
        <w:t xml:space="preserve"> </w:t>
      </w:r>
    </w:p>
    <w:p w:rsidR="003D694D" w:rsidRPr="00146B02" w:rsidRDefault="003D694D" w:rsidP="003D694D">
      <w:pPr>
        <w:shd w:val="clear" w:color="auto" w:fill="FFFFFF"/>
        <w:spacing w:after="0" w:line="240" w:lineRule="auto"/>
        <w:ind w:firstLine="709"/>
        <w:jc w:val="right"/>
        <w:rPr>
          <w:rFonts w:ascii="Times New Roman" w:hAnsi="Times New Roman"/>
        </w:rPr>
      </w:pPr>
      <w:r w:rsidRPr="00DB6B77">
        <w:rPr>
          <w:rFonts w:ascii="Times New Roman" w:hAnsi="Times New Roman"/>
        </w:rPr>
        <w:t>скорой медицинско</w:t>
      </w:r>
      <w:r w:rsidR="00146B02">
        <w:rPr>
          <w:rFonts w:ascii="Times New Roman" w:hAnsi="Times New Roman"/>
        </w:rPr>
        <w:t xml:space="preserve">й помощи </w:t>
      </w:r>
      <w:r w:rsidR="00146B02" w:rsidRPr="00146B02">
        <w:rPr>
          <w:rFonts w:ascii="Times New Roman" w:hAnsi="Times New Roman"/>
        </w:rPr>
        <w:t>ГАУЗ РБ Учалинская ЦГБ</w:t>
      </w:r>
    </w:p>
    <w:bookmarkEnd w:id="38"/>
    <w:bookmarkEnd w:id="39"/>
    <w:bookmarkEnd w:id="40"/>
    <w:p w:rsidR="003D694D" w:rsidRPr="0023068F" w:rsidRDefault="003D694D" w:rsidP="003D694D">
      <w:pPr>
        <w:suppressAutoHyphens/>
        <w:spacing w:after="0" w:line="240" w:lineRule="auto"/>
        <w:jc w:val="center"/>
        <w:rPr>
          <w:rFonts w:ascii="Times New Roman" w:hAnsi="Times New Roman"/>
          <w:sz w:val="24"/>
          <w:szCs w:val="24"/>
          <w:lang w:eastAsia="ar-SA"/>
        </w:rPr>
      </w:pPr>
    </w:p>
    <w:p w:rsidR="003D694D" w:rsidRPr="006206F6" w:rsidRDefault="003D694D" w:rsidP="003D694D">
      <w:pPr>
        <w:suppressAutoHyphens/>
        <w:spacing w:after="0" w:line="240" w:lineRule="auto"/>
        <w:jc w:val="center"/>
        <w:rPr>
          <w:rFonts w:ascii="Times New Roman" w:hAnsi="Times New Roman"/>
          <w:b/>
          <w:sz w:val="28"/>
          <w:szCs w:val="28"/>
          <w:lang w:eastAsia="ar-SA"/>
        </w:rPr>
      </w:pPr>
      <w:r w:rsidRPr="006206F6">
        <w:rPr>
          <w:rFonts w:ascii="Times New Roman" w:hAnsi="Times New Roman"/>
          <w:b/>
          <w:sz w:val="28"/>
          <w:szCs w:val="28"/>
          <w:lang w:eastAsia="ar-SA"/>
        </w:rPr>
        <w:t xml:space="preserve">Журнал </w:t>
      </w:r>
    </w:p>
    <w:p w:rsidR="003D694D" w:rsidRPr="006206F6" w:rsidRDefault="003D694D" w:rsidP="003D694D">
      <w:pPr>
        <w:suppressAutoHyphens/>
        <w:spacing w:after="0" w:line="240" w:lineRule="auto"/>
        <w:jc w:val="center"/>
        <w:rPr>
          <w:rFonts w:ascii="Times New Roman" w:hAnsi="Times New Roman"/>
          <w:b/>
          <w:sz w:val="28"/>
          <w:szCs w:val="28"/>
          <w:lang w:eastAsia="ar-SA"/>
        </w:rPr>
      </w:pPr>
      <w:r w:rsidRPr="006206F6">
        <w:rPr>
          <w:rFonts w:ascii="Times New Roman" w:hAnsi="Times New Roman"/>
          <w:b/>
          <w:sz w:val="28"/>
          <w:szCs w:val="28"/>
          <w:lang w:eastAsia="ar-SA"/>
        </w:rPr>
        <w:t xml:space="preserve">внутреннего контроля качества медицинской помощи </w:t>
      </w:r>
    </w:p>
    <w:p w:rsidR="003D694D" w:rsidRPr="006206F6" w:rsidRDefault="003D694D" w:rsidP="003D694D">
      <w:pPr>
        <w:suppressAutoHyphens/>
        <w:spacing w:after="0" w:line="240" w:lineRule="auto"/>
        <w:jc w:val="center"/>
        <w:rPr>
          <w:rFonts w:ascii="Times New Roman" w:hAnsi="Times New Roman"/>
          <w:b/>
          <w:sz w:val="28"/>
          <w:szCs w:val="28"/>
          <w:lang w:eastAsia="ar-SA"/>
        </w:rPr>
      </w:pPr>
      <w:r w:rsidRPr="006206F6">
        <w:rPr>
          <w:rFonts w:ascii="Times New Roman" w:hAnsi="Times New Roman"/>
          <w:b/>
          <w:sz w:val="28"/>
          <w:szCs w:val="28"/>
          <w:lang w:eastAsia="ar-SA"/>
        </w:rPr>
        <w:t xml:space="preserve">при оказании скорой медицинской помощи вне медицинской организации (в структурном подразделении), </w:t>
      </w:r>
    </w:p>
    <w:p w:rsidR="003D694D" w:rsidRPr="006206F6" w:rsidRDefault="003D694D" w:rsidP="003D694D">
      <w:pPr>
        <w:suppressAutoHyphens/>
        <w:spacing w:after="0" w:line="240" w:lineRule="auto"/>
        <w:jc w:val="center"/>
        <w:rPr>
          <w:rFonts w:ascii="Times New Roman" w:hAnsi="Times New Roman"/>
          <w:b/>
          <w:sz w:val="28"/>
          <w:szCs w:val="28"/>
          <w:lang w:eastAsia="ar-SA"/>
        </w:rPr>
      </w:pPr>
      <w:r w:rsidRPr="006206F6">
        <w:rPr>
          <w:rFonts w:ascii="Times New Roman" w:hAnsi="Times New Roman"/>
          <w:b/>
          <w:sz w:val="28"/>
          <w:szCs w:val="28"/>
          <w:lang w:val="en-US" w:eastAsia="ar-SA"/>
        </w:rPr>
        <w:t>I</w:t>
      </w:r>
      <w:r w:rsidRPr="006206F6">
        <w:rPr>
          <w:rFonts w:ascii="Times New Roman" w:hAnsi="Times New Roman"/>
          <w:b/>
          <w:sz w:val="28"/>
          <w:szCs w:val="28"/>
          <w:lang w:eastAsia="ar-SA"/>
        </w:rPr>
        <w:t xml:space="preserve"> этап ВК КМП</w:t>
      </w:r>
    </w:p>
    <w:p w:rsidR="003D694D" w:rsidRPr="0023068F" w:rsidRDefault="003D694D" w:rsidP="003D694D">
      <w:pPr>
        <w:pStyle w:val="a5"/>
        <w:spacing w:before="0" w:beforeAutospacing="0" w:after="0" w:afterAutospacing="0"/>
        <w:rPr>
          <w:sz w:val="26"/>
        </w:rPr>
      </w:pPr>
    </w:p>
    <w:tbl>
      <w:tblPr>
        <w:tblW w:w="11340" w:type="dxa"/>
        <w:tblCellSpacing w:w="0" w:type="dxa"/>
        <w:tblInd w:w="-117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tblPr>
      <w:tblGrid>
        <w:gridCol w:w="551"/>
        <w:gridCol w:w="709"/>
        <w:gridCol w:w="1276"/>
        <w:gridCol w:w="1064"/>
        <w:gridCol w:w="901"/>
        <w:gridCol w:w="964"/>
        <w:gridCol w:w="1145"/>
        <w:gridCol w:w="900"/>
        <w:gridCol w:w="1195"/>
        <w:gridCol w:w="1486"/>
        <w:gridCol w:w="1149"/>
      </w:tblGrid>
      <w:tr w:rsidR="003D694D" w:rsidRPr="0023068F" w:rsidTr="00421059">
        <w:trPr>
          <w:trHeight w:val="75"/>
          <w:tblCellSpacing w:w="0" w:type="dxa"/>
        </w:trPr>
        <w:tc>
          <w:tcPr>
            <w:tcW w:w="551" w:type="dxa"/>
            <w:vMerge w:val="restart"/>
            <w:tcBorders>
              <w:top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r w:rsidRPr="0023068F">
              <w:rPr>
                <w:color w:val="000000"/>
                <w:sz w:val="22"/>
                <w:szCs w:val="22"/>
              </w:rPr>
              <w:t>№</w:t>
            </w:r>
            <w:r w:rsidRPr="0023068F">
              <w:rPr>
                <w:rStyle w:val="apple-converted-space"/>
                <w:color w:val="000000"/>
                <w:sz w:val="22"/>
                <w:szCs w:val="22"/>
              </w:rPr>
              <w:t> </w:t>
            </w:r>
            <w:r w:rsidRPr="0023068F">
              <w:rPr>
                <w:color w:val="000000"/>
                <w:sz w:val="22"/>
                <w:szCs w:val="22"/>
              </w:rPr>
              <w:br/>
            </w:r>
            <w:proofErr w:type="spellStart"/>
            <w:proofErr w:type="gramStart"/>
            <w:r w:rsidRPr="0023068F">
              <w:rPr>
                <w:color w:val="000000"/>
                <w:sz w:val="22"/>
                <w:szCs w:val="22"/>
              </w:rPr>
              <w:t>п</w:t>
            </w:r>
            <w:proofErr w:type="spellEnd"/>
            <w:proofErr w:type="gramEnd"/>
            <w:r w:rsidRPr="0023068F">
              <w:rPr>
                <w:color w:val="000000"/>
                <w:sz w:val="22"/>
                <w:szCs w:val="22"/>
              </w:rPr>
              <w:t>/</w:t>
            </w:r>
            <w:proofErr w:type="spellStart"/>
            <w:r w:rsidRPr="0023068F">
              <w:rPr>
                <w:color w:val="000000"/>
                <w:sz w:val="22"/>
                <w:szCs w:val="22"/>
              </w:rPr>
              <w:t>п</w:t>
            </w:r>
            <w:proofErr w:type="spellEnd"/>
          </w:p>
        </w:tc>
        <w:tc>
          <w:tcPr>
            <w:tcW w:w="709" w:type="dxa"/>
            <w:vMerge w:val="restart"/>
            <w:tcBorders>
              <w:top w:val="outset" w:sz="6" w:space="0" w:color="auto"/>
              <w:left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r w:rsidRPr="0023068F">
              <w:rPr>
                <w:color w:val="000000"/>
                <w:sz w:val="22"/>
                <w:szCs w:val="22"/>
              </w:rPr>
              <w:t>Дата</w:t>
            </w:r>
          </w:p>
        </w:tc>
        <w:tc>
          <w:tcPr>
            <w:tcW w:w="1276" w:type="dxa"/>
            <w:vMerge w:val="restart"/>
            <w:tcBorders>
              <w:top w:val="outset" w:sz="6" w:space="0" w:color="auto"/>
              <w:left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r w:rsidRPr="0023068F">
              <w:rPr>
                <w:color w:val="000000"/>
                <w:sz w:val="22"/>
                <w:szCs w:val="22"/>
              </w:rPr>
              <w:t>Ф.И.О.</w:t>
            </w:r>
            <w:r w:rsidRPr="0023068F">
              <w:rPr>
                <w:rStyle w:val="apple-converted-space"/>
                <w:color w:val="000000"/>
                <w:sz w:val="22"/>
                <w:szCs w:val="22"/>
              </w:rPr>
              <w:t> </w:t>
            </w:r>
            <w:r w:rsidRPr="0023068F">
              <w:rPr>
                <w:color w:val="000000"/>
                <w:sz w:val="22"/>
                <w:szCs w:val="22"/>
              </w:rPr>
              <w:br/>
              <w:t>врача, фельдшера, подстанция</w:t>
            </w:r>
          </w:p>
        </w:tc>
        <w:tc>
          <w:tcPr>
            <w:tcW w:w="1064" w:type="dxa"/>
            <w:vMerge w:val="restart"/>
            <w:tcBorders>
              <w:top w:val="outset" w:sz="6" w:space="0" w:color="auto"/>
              <w:left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r w:rsidRPr="0023068F">
              <w:rPr>
                <w:color w:val="000000"/>
                <w:sz w:val="22"/>
                <w:szCs w:val="22"/>
              </w:rPr>
              <w:t>Ф.И.О.</w:t>
            </w:r>
            <w:r w:rsidRPr="0023068F">
              <w:rPr>
                <w:rStyle w:val="apple-converted-space"/>
                <w:color w:val="000000"/>
                <w:sz w:val="22"/>
                <w:szCs w:val="22"/>
              </w:rPr>
              <w:t> </w:t>
            </w:r>
            <w:r w:rsidRPr="0023068F">
              <w:rPr>
                <w:color w:val="000000"/>
                <w:sz w:val="22"/>
                <w:szCs w:val="22"/>
              </w:rPr>
              <w:br/>
              <w:t>пациента</w:t>
            </w:r>
          </w:p>
        </w:tc>
        <w:tc>
          <w:tcPr>
            <w:tcW w:w="901" w:type="dxa"/>
            <w:vMerge w:val="restart"/>
            <w:tcBorders>
              <w:top w:val="outset" w:sz="6" w:space="0" w:color="auto"/>
              <w:left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r w:rsidRPr="0023068F">
              <w:rPr>
                <w:color w:val="000000"/>
                <w:sz w:val="22"/>
                <w:szCs w:val="22"/>
              </w:rPr>
              <w:t>Адрес,</w:t>
            </w:r>
            <w:r w:rsidRPr="0023068F">
              <w:rPr>
                <w:rStyle w:val="apple-converted-space"/>
                <w:color w:val="000000"/>
                <w:sz w:val="22"/>
                <w:szCs w:val="22"/>
              </w:rPr>
              <w:t> </w:t>
            </w:r>
            <w:r w:rsidRPr="0023068F">
              <w:rPr>
                <w:color w:val="000000"/>
                <w:sz w:val="22"/>
                <w:szCs w:val="22"/>
              </w:rPr>
              <w:br/>
              <w:t>номер</w:t>
            </w:r>
            <w:r w:rsidRPr="0023068F">
              <w:rPr>
                <w:rStyle w:val="apple-converted-space"/>
                <w:color w:val="000000"/>
                <w:sz w:val="22"/>
                <w:szCs w:val="22"/>
              </w:rPr>
              <w:t> </w:t>
            </w:r>
            <w:r w:rsidRPr="0023068F">
              <w:rPr>
                <w:color w:val="000000"/>
                <w:sz w:val="22"/>
                <w:szCs w:val="22"/>
              </w:rPr>
              <w:br/>
              <w:t>карты вызова</w:t>
            </w:r>
          </w:p>
        </w:tc>
        <w:tc>
          <w:tcPr>
            <w:tcW w:w="964" w:type="dxa"/>
            <w:vMerge w:val="restart"/>
            <w:tcBorders>
              <w:top w:val="outset" w:sz="6" w:space="0" w:color="auto"/>
              <w:left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r w:rsidRPr="0023068F">
              <w:rPr>
                <w:color w:val="000000"/>
                <w:sz w:val="22"/>
                <w:szCs w:val="22"/>
              </w:rPr>
              <w:t>Диагноз</w:t>
            </w:r>
          </w:p>
        </w:tc>
        <w:tc>
          <w:tcPr>
            <w:tcW w:w="4726" w:type="dxa"/>
            <w:gridSpan w:val="4"/>
            <w:tcBorders>
              <w:top w:val="outset" w:sz="6" w:space="0" w:color="auto"/>
              <w:left w:val="outset" w:sz="6" w:space="0" w:color="auto"/>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r w:rsidRPr="0023068F">
              <w:rPr>
                <w:color w:val="000000"/>
                <w:sz w:val="22"/>
                <w:szCs w:val="22"/>
              </w:rPr>
              <w:t>Выявленные дефекты</w:t>
            </w:r>
          </w:p>
        </w:tc>
        <w:tc>
          <w:tcPr>
            <w:tcW w:w="1149" w:type="dxa"/>
            <w:vMerge w:val="restart"/>
            <w:tcBorders>
              <w:top w:val="outset" w:sz="6" w:space="0" w:color="auto"/>
              <w:left w:val="outset" w:sz="6" w:space="0" w:color="auto"/>
            </w:tcBorders>
          </w:tcPr>
          <w:p w:rsidR="003D694D" w:rsidRPr="0023068F" w:rsidRDefault="003D694D" w:rsidP="00421059">
            <w:pPr>
              <w:pStyle w:val="a5"/>
              <w:spacing w:before="0" w:beforeAutospacing="0" w:after="0" w:afterAutospacing="0"/>
              <w:rPr>
                <w:color w:val="000000"/>
                <w:sz w:val="22"/>
                <w:szCs w:val="22"/>
              </w:rPr>
            </w:pPr>
            <w:r w:rsidRPr="0023068F">
              <w:rPr>
                <w:color w:val="000000"/>
                <w:sz w:val="22"/>
                <w:szCs w:val="22"/>
              </w:rPr>
              <w:t>КК</w:t>
            </w:r>
          </w:p>
        </w:tc>
      </w:tr>
      <w:tr w:rsidR="003D694D" w:rsidRPr="0023068F" w:rsidTr="00421059">
        <w:trPr>
          <w:trHeight w:val="295"/>
          <w:tblCellSpacing w:w="0" w:type="dxa"/>
        </w:trPr>
        <w:tc>
          <w:tcPr>
            <w:tcW w:w="551" w:type="dxa"/>
            <w:vMerge/>
            <w:tcBorders>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p>
        </w:tc>
        <w:tc>
          <w:tcPr>
            <w:tcW w:w="709" w:type="dxa"/>
            <w:vMerge/>
            <w:tcBorders>
              <w:left w:val="outset" w:sz="6" w:space="0" w:color="auto"/>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p>
        </w:tc>
        <w:tc>
          <w:tcPr>
            <w:tcW w:w="1276" w:type="dxa"/>
            <w:vMerge/>
            <w:tcBorders>
              <w:left w:val="outset" w:sz="6" w:space="0" w:color="auto"/>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p>
        </w:tc>
        <w:tc>
          <w:tcPr>
            <w:tcW w:w="1064" w:type="dxa"/>
            <w:vMerge/>
            <w:tcBorders>
              <w:left w:val="outset" w:sz="6" w:space="0" w:color="auto"/>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p>
        </w:tc>
        <w:tc>
          <w:tcPr>
            <w:tcW w:w="901" w:type="dxa"/>
            <w:vMerge/>
            <w:tcBorders>
              <w:left w:val="outset" w:sz="6" w:space="0" w:color="auto"/>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p>
        </w:tc>
        <w:tc>
          <w:tcPr>
            <w:tcW w:w="964" w:type="dxa"/>
            <w:vMerge/>
            <w:tcBorders>
              <w:left w:val="outset" w:sz="6" w:space="0" w:color="auto"/>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p>
        </w:tc>
        <w:tc>
          <w:tcPr>
            <w:tcW w:w="1145" w:type="dxa"/>
            <w:tcBorders>
              <w:top w:val="outset" w:sz="6" w:space="0" w:color="auto"/>
              <w:left w:val="outset" w:sz="6" w:space="0" w:color="auto"/>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r w:rsidRPr="0023068F">
              <w:rPr>
                <w:color w:val="000000"/>
                <w:sz w:val="22"/>
                <w:szCs w:val="22"/>
              </w:rPr>
              <w:t>ОФ</w:t>
            </w:r>
          </w:p>
        </w:tc>
        <w:tc>
          <w:tcPr>
            <w:tcW w:w="900" w:type="dxa"/>
            <w:tcBorders>
              <w:top w:val="outset" w:sz="6" w:space="0" w:color="auto"/>
              <w:left w:val="outset" w:sz="6" w:space="0" w:color="auto"/>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r w:rsidRPr="0023068F">
              <w:rPr>
                <w:color w:val="000000"/>
                <w:sz w:val="22"/>
                <w:szCs w:val="22"/>
              </w:rPr>
              <w:t>ОД</w:t>
            </w:r>
          </w:p>
        </w:tc>
        <w:tc>
          <w:tcPr>
            <w:tcW w:w="1195" w:type="dxa"/>
            <w:tcBorders>
              <w:top w:val="outset" w:sz="6" w:space="0" w:color="auto"/>
              <w:left w:val="outset" w:sz="6" w:space="0" w:color="auto"/>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r w:rsidRPr="0023068F">
              <w:rPr>
                <w:color w:val="000000"/>
                <w:sz w:val="22"/>
                <w:szCs w:val="22"/>
              </w:rPr>
              <w:t>ОТ</w:t>
            </w:r>
          </w:p>
        </w:tc>
        <w:tc>
          <w:tcPr>
            <w:tcW w:w="1486" w:type="dxa"/>
            <w:tcBorders>
              <w:top w:val="outset" w:sz="6" w:space="0" w:color="auto"/>
              <w:left w:val="outset" w:sz="6" w:space="0" w:color="auto"/>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r w:rsidRPr="0023068F">
              <w:rPr>
                <w:color w:val="000000"/>
                <w:sz w:val="22"/>
                <w:szCs w:val="22"/>
              </w:rPr>
              <w:t>ОЛ</w:t>
            </w:r>
          </w:p>
        </w:tc>
        <w:tc>
          <w:tcPr>
            <w:tcW w:w="1149" w:type="dxa"/>
            <w:vMerge/>
            <w:tcBorders>
              <w:left w:val="outset" w:sz="6" w:space="0" w:color="auto"/>
              <w:bottom w:val="outset" w:sz="6" w:space="0" w:color="auto"/>
            </w:tcBorders>
          </w:tcPr>
          <w:p w:rsidR="003D694D" w:rsidRPr="0023068F" w:rsidRDefault="003D694D" w:rsidP="00421059">
            <w:pPr>
              <w:pStyle w:val="a5"/>
              <w:spacing w:before="0" w:beforeAutospacing="0" w:after="0" w:afterAutospacing="0"/>
              <w:rPr>
                <w:color w:val="000000"/>
                <w:sz w:val="26"/>
                <w:szCs w:val="17"/>
              </w:rPr>
            </w:pPr>
          </w:p>
        </w:tc>
      </w:tr>
      <w:tr w:rsidR="003D694D" w:rsidRPr="0023068F" w:rsidTr="00421059">
        <w:trPr>
          <w:trHeight w:val="690"/>
          <w:tblCellSpacing w:w="0" w:type="dxa"/>
        </w:trPr>
        <w:tc>
          <w:tcPr>
            <w:tcW w:w="551" w:type="dxa"/>
            <w:tcBorders>
              <w:top w:val="outset" w:sz="6" w:space="0" w:color="auto"/>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p>
        </w:tc>
        <w:tc>
          <w:tcPr>
            <w:tcW w:w="709" w:type="dxa"/>
            <w:tcBorders>
              <w:top w:val="outset" w:sz="6" w:space="0" w:color="auto"/>
              <w:left w:val="outset" w:sz="6" w:space="0" w:color="auto"/>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p>
        </w:tc>
        <w:tc>
          <w:tcPr>
            <w:tcW w:w="1276" w:type="dxa"/>
            <w:tcBorders>
              <w:top w:val="outset" w:sz="6" w:space="0" w:color="auto"/>
              <w:left w:val="outset" w:sz="6" w:space="0" w:color="auto"/>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p>
        </w:tc>
        <w:tc>
          <w:tcPr>
            <w:tcW w:w="1064" w:type="dxa"/>
            <w:tcBorders>
              <w:top w:val="outset" w:sz="6" w:space="0" w:color="auto"/>
              <w:left w:val="outset" w:sz="6" w:space="0" w:color="auto"/>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p>
        </w:tc>
        <w:tc>
          <w:tcPr>
            <w:tcW w:w="901" w:type="dxa"/>
            <w:tcBorders>
              <w:top w:val="outset" w:sz="6" w:space="0" w:color="auto"/>
              <w:left w:val="outset" w:sz="6" w:space="0" w:color="auto"/>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p>
        </w:tc>
        <w:tc>
          <w:tcPr>
            <w:tcW w:w="964" w:type="dxa"/>
            <w:tcBorders>
              <w:top w:val="outset" w:sz="6" w:space="0" w:color="auto"/>
              <w:left w:val="outset" w:sz="6" w:space="0" w:color="auto"/>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p>
        </w:tc>
        <w:tc>
          <w:tcPr>
            <w:tcW w:w="1145" w:type="dxa"/>
            <w:tcBorders>
              <w:top w:val="outset" w:sz="6" w:space="0" w:color="auto"/>
              <w:left w:val="outset" w:sz="6" w:space="0" w:color="auto"/>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p>
        </w:tc>
        <w:tc>
          <w:tcPr>
            <w:tcW w:w="900" w:type="dxa"/>
            <w:tcBorders>
              <w:top w:val="outset" w:sz="6" w:space="0" w:color="auto"/>
              <w:left w:val="outset" w:sz="6" w:space="0" w:color="auto"/>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p>
        </w:tc>
        <w:tc>
          <w:tcPr>
            <w:tcW w:w="1195" w:type="dxa"/>
            <w:tcBorders>
              <w:top w:val="outset" w:sz="6" w:space="0" w:color="auto"/>
              <w:left w:val="outset" w:sz="6" w:space="0" w:color="auto"/>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p>
        </w:tc>
        <w:tc>
          <w:tcPr>
            <w:tcW w:w="1486" w:type="dxa"/>
            <w:tcBorders>
              <w:top w:val="outset" w:sz="6" w:space="0" w:color="auto"/>
              <w:left w:val="outset" w:sz="6" w:space="0" w:color="auto"/>
              <w:bottom w:val="outset" w:sz="6" w:space="0" w:color="auto"/>
              <w:right w:val="outset" w:sz="6" w:space="0" w:color="auto"/>
            </w:tcBorders>
          </w:tcPr>
          <w:p w:rsidR="003D694D" w:rsidRPr="0023068F" w:rsidRDefault="003D694D" w:rsidP="00421059">
            <w:pPr>
              <w:pStyle w:val="a5"/>
              <w:spacing w:before="0" w:beforeAutospacing="0" w:after="0" w:afterAutospacing="0"/>
              <w:rPr>
                <w:color w:val="000000"/>
                <w:sz w:val="22"/>
                <w:szCs w:val="22"/>
              </w:rPr>
            </w:pPr>
          </w:p>
        </w:tc>
        <w:tc>
          <w:tcPr>
            <w:tcW w:w="1149" w:type="dxa"/>
            <w:tcBorders>
              <w:top w:val="outset" w:sz="6" w:space="0" w:color="auto"/>
              <w:left w:val="outset" w:sz="6" w:space="0" w:color="auto"/>
              <w:bottom w:val="outset" w:sz="6" w:space="0" w:color="auto"/>
            </w:tcBorders>
          </w:tcPr>
          <w:p w:rsidR="003D694D" w:rsidRPr="0023068F" w:rsidRDefault="003D694D" w:rsidP="00421059">
            <w:pPr>
              <w:pStyle w:val="a5"/>
              <w:spacing w:before="0" w:beforeAutospacing="0" w:after="0" w:afterAutospacing="0"/>
              <w:rPr>
                <w:color w:val="000000"/>
                <w:sz w:val="26"/>
                <w:szCs w:val="17"/>
              </w:rPr>
            </w:pPr>
          </w:p>
        </w:tc>
      </w:tr>
    </w:tbl>
    <w:p w:rsidR="003D694D" w:rsidRPr="0023068F" w:rsidRDefault="003D694D" w:rsidP="003D694D">
      <w:pPr>
        <w:spacing w:after="0" w:line="240" w:lineRule="auto"/>
        <w:rPr>
          <w:rFonts w:ascii="Times New Roman" w:hAnsi="Times New Roman"/>
          <w:sz w:val="26"/>
          <w:szCs w:val="26"/>
        </w:rPr>
      </w:pPr>
      <w:r w:rsidRPr="0023068F">
        <w:rPr>
          <w:rFonts w:ascii="Times New Roman" w:hAnsi="Times New Roman"/>
          <w:sz w:val="26"/>
          <w:szCs w:val="26"/>
        </w:rPr>
        <w:t xml:space="preserve">  </w:t>
      </w:r>
    </w:p>
    <w:p w:rsidR="003D694D" w:rsidRPr="0023068F" w:rsidRDefault="003D694D" w:rsidP="003D694D">
      <w:pPr>
        <w:spacing w:after="0" w:line="240" w:lineRule="auto"/>
        <w:rPr>
          <w:rFonts w:ascii="Times New Roman" w:hAnsi="Times New Roman"/>
          <w:sz w:val="26"/>
          <w:szCs w:val="26"/>
        </w:rPr>
      </w:pPr>
      <w:r w:rsidRPr="0023068F">
        <w:rPr>
          <w:rFonts w:ascii="Times New Roman" w:hAnsi="Times New Roman"/>
          <w:sz w:val="26"/>
          <w:szCs w:val="26"/>
        </w:rPr>
        <w:t xml:space="preserve">                                                                                                       </w:t>
      </w:r>
    </w:p>
    <w:p w:rsidR="003D694D" w:rsidRDefault="003D694D" w:rsidP="003D694D">
      <w:pPr>
        <w:spacing w:after="0" w:line="240" w:lineRule="auto"/>
        <w:rPr>
          <w:rFonts w:ascii="Times New Roman" w:hAnsi="Times New Roman"/>
        </w:rPr>
      </w:pPr>
      <w:r w:rsidRPr="0023068F">
        <w:rPr>
          <w:rFonts w:ascii="Times New Roman" w:hAnsi="Times New Roman"/>
        </w:rPr>
        <w:t xml:space="preserve"> </w:t>
      </w: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Pr="0023068F" w:rsidRDefault="003D694D" w:rsidP="003D694D">
      <w:pPr>
        <w:spacing w:after="0" w:line="240" w:lineRule="auto"/>
        <w:rPr>
          <w:rFonts w:ascii="Times New Roman" w:hAnsi="Times New Roman"/>
        </w:rPr>
      </w:pPr>
    </w:p>
    <w:p w:rsidR="00146B02" w:rsidRDefault="003D694D" w:rsidP="003D694D">
      <w:pPr>
        <w:autoSpaceDE w:val="0"/>
        <w:autoSpaceDN w:val="0"/>
        <w:adjustRightInd w:val="0"/>
        <w:spacing w:after="0" w:line="240" w:lineRule="auto"/>
        <w:jc w:val="right"/>
        <w:rPr>
          <w:rFonts w:ascii="Times New Roman" w:hAnsi="Times New Roman"/>
          <w:sz w:val="24"/>
          <w:szCs w:val="24"/>
          <w:lang w:val="en-US" w:eastAsia="ar-SA"/>
        </w:rPr>
      </w:pPr>
      <w:r w:rsidRPr="0023068F">
        <w:rPr>
          <w:rFonts w:ascii="Times New Roman" w:hAnsi="Times New Roman"/>
          <w:sz w:val="24"/>
          <w:szCs w:val="24"/>
          <w:lang w:eastAsia="ar-SA"/>
        </w:rPr>
        <w:t xml:space="preserve">                                                                                                                    </w:t>
      </w:r>
    </w:p>
    <w:p w:rsidR="00146B02" w:rsidRDefault="00146B02" w:rsidP="003D694D">
      <w:pPr>
        <w:autoSpaceDE w:val="0"/>
        <w:autoSpaceDN w:val="0"/>
        <w:adjustRightInd w:val="0"/>
        <w:spacing w:after="0" w:line="240" w:lineRule="auto"/>
        <w:jc w:val="right"/>
        <w:rPr>
          <w:rFonts w:ascii="Times New Roman" w:hAnsi="Times New Roman"/>
          <w:sz w:val="24"/>
          <w:szCs w:val="24"/>
          <w:lang w:val="en-US" w:eastAsia="ar-SA"/>
        </w:rPr>
      </w:pPr>
    </w:p>
    <w:p w:rsidR="00146B02" w:rsidRDefault="00146B02" w:rsidP="003D694D">
      <w:pPr>
        <w:autoSpaceDE w:val="0"/>
        <w:autoSpaceDN w:val="0"/>
        <w:adjustRightInd w:val="0"/>
        <w:spacing w:after="0" w:line="240" w:lineRule="auto"/>
        <w:jc w:val="right"/>
        <w:rPr>
          <w:rFonts w:ascii="Times New Roman" w:hAnsi="Times New Roman"/>
          <w:sz w:val="24"/>
          <w:szCs w:val="24"/>
          <w:lang w:val="en-US" w:eastAsia="ar-SA"/>
        </w:rPr>
      </w:pPr>
    </w:p>
    <w:p w:rsidR="00146B02" w:rsidRDefault="00146B02" w:rsidP="003D694D">
      <w:pPr>
        <w:autoSpaceDE w:val="0"/>
        <w:autoSpaceDN w:val="0"/>
        <w:adjustRightInd w:val="0"/>
        <w:spacing w:after="0" w:line="240" w:lineRule="auto"/>
        <w:jc w:val="right"/>
        <w:rPr>
          <w:rFonts w:ascii="Times New Roman" w:hAnsi="Times New Roman"/>
          <w:sz w:val="24"/>
          <w:szCs w:val="24"/>
          <w:lang w:val="en-US" w:eastAsia="ar-SA"/>
        </w:rPr>
      </w:pPr>
    </w:p>
    <w:p w:rsidR="00146B02" w:rsidRDefault="00146B02" w:rsidP="003D694D">
      <w:pPr>
        <w:autoSpaceDE w:val="0"/>
        <w:autoSpaceDN w:val="0"/>
        <w:adjustRightInd w:val="0"/>
        <w:spacing w:after="0" w:line="240" w:lineRule="auto"/>
        <w:jc w:val="right"/>
        <w:rPr>
          <w:rFonts w:ascii="Times New Roman" w:hAnsi="Times New Roman"/>
          <w:sz w:val="24"/>
          <w:szCs w:val="24"/>
          <w:lang w:val="en-US" w:eastAsia="ar-SA"/>
        </w:rPr>
      </w:pPr>
    </w:p>
    <w:p w:rsidR="00146B02" w:rsidRDefault="00146B02" w:rsidP="003D694D">
      <w:pPr>
        <w:autoSpaceDE w:val="0"/>
        <w:autoSpaceDN w:val="0"/>
        <w:adjustRightInd w:val="0"/>
        <w:spacing w:after="0" w:line="240" w:lineRule="auto"/>
        <w:jc w:val="right"/>
        <w:rPr>
          <w:rFonts w:ascii="Times New Roman" w:hAnsi="Times New Roman"/>
          <w:sz w:val="24"/>
          <w:szCs w:val="24"/>
          <w:lang w:val="en-US" w:eastAsia="ar-SA"/>
        </w:rPr>
      </w:pPr>
    </w:p>
    <w:p w:rsidR="00146B02" w:rsidRDefault="00146B02" w:rsidP="003D694D">
      <w:pPr>
        <w:autoSpaceDE w:val="0"/>
        <w:autoSpaceDN w:val="0"/>
        <w:adjustRightInd w:val="0"/>
        <w:spacing w:after="0" w:line="240" w:lineRule="auto"/>
        <w:jc w:val="right"/>
        <w:rPr>
          <w:rFonts w:ascii="Times New Roman" w:hAnsi="Times New Roman"/>
          <w:sz w:val="24"/>
          <w:szCs w:val="24"/>
          <w:lang w:val="en-US" w:eastAsia="ar-SA"/>
        </w:rPr>
      </w:pPr>
    </w:p>
    <w:p w:rsidR="00146B02" w:rsidRDefault="00146B02" w:rsidP="003D694D">
      <w:pPr>
        <w:spacing w:after="0" w:line="240" w:lineRule="auto"/>
        <w:jc w:val="center"/>
        <w:rPr>
          <w:rFonts w:ascii="Times New Roman" w:hAnsi="Times New Roman"/>
          <w:lang w:val="en-US"/>
        </w:rPr>
      </w:pPr>
    </w:p>
    <w:p w:rsidR="00146B02" w:rsidRPr="00146B02" w:rsidRDefault="00146B02" w:rsidP="00146B02">
      <w:pPr>
        <w:autoSpaceDE w:val="0"/>
        <w:autoSpaceDN w:val="0"/>
        <w:adjustRightInd w:val="0"/>
        <w:spacing w:after="0" w:line="240" w:lineRule="auto"/>
        <w:jc w:val="right"/>
        <w:rPr>
          <w:rFonts w:ascii="Times New Roman" w:hAnsi="Times New Roman"/>
          <w:lang w:val="en-US"/>
        </w:rPr>
      </w:pPr>
      <w:r w:rsidRPr="00DB6B77">
        <w:rPr>
          <w:rFonts w:ascii="Times New Roman" w:hAnsi="Times New Roman"/>
        </w:rPr>
        <w:lastRenderedPageBreak/>
        <w:t xml:space="preserve">Приложение № </w:t>
      </w:r>
      <w:r>
        <w:rPr>
          <w:rFonts w:ascii="Times New Roman" w:hAnsi="Times New Roman"/>
          <w:lang w:val="en-US"/>
        </w:rPr>
        <w:t>3</w:t>
      </w:r>
    </w:p>
    <w:p w:rsidR="00146B02" w:rsidRPr="00DB6B77" w:rsidRDefault="00146B02" w:rsidP="00421059">
      <w:pPr>
        <w:autoSpaceDE w:val="0"/>
        <w:autoSpaceDN w:val="0"/>
        <w:adjustRightInd w:val="0"/>
        <w:spacing w:after="0" w:line="240" w:lineRule="auto"/>
        <w:jc w:val="right"/>
        <w:rPr>
          <w:rFonts w:ascii="Times New Roman" w:hAnsi="Times New Roman"/>
        </w:rPr>
      </w:pPr>
      <w:bookmarkStart w:id="41" w:name="OLE_LINK47"/>
      <w:bookmarkStart w:id="42" w:name="OLE_LINK48"/>
      <w:bookmarkStart w:id="43" w:name="OLE_LINK49"/>
      <w:bookmarkStart w:id="44" w:name="OLE_LINK50"/>
      <w:r>
        <w:rPr>
          <w:rFonts w:ascii="Times New Roman" w:hAnsi="Times New Roman"/>
          <w:lang w:val="tt-RU"/>
        </w:rPr>
        <w:t>к</w:t>
      </w:r>
      <w:r w:rsidRPr="00DB6B77">
        <w:rPr>
          <w:rFonts w:ascii="Times New Roman" w:hAnsi="Times New Roman"/>
          <w:lang w:val="tt-RU"/>
        </w:rPr>
        <w:t xml:space="preserve"> </w:t>
      </w:r>
      <w:r>
        <w:rPr>
          <w:rFonts w:ascii="Times New Roman" w:hAnsi="Times New Roman"/>
          <w:lang w:val="tt-RU"/>
        </w:rPr>
        <w:t>П</w:t>
      </w:r>
      <w:r w:rsidRPr="00DB6B77">
        <w:rPr>
          <w:rFonts w:ascii="Times New Roman" w:hAnsi="Times New Roman"/>
          <w:lang w:val="tt-RU"/>
        </w:rPr>
        <w:t>оложению</w:t>
      </w:r>
      <w:r w:rsidR="00421059" w:rsidRPr="00421059">
        <w:rPr>
          <w:rFonts w:ascii="Times New Roman" w:hAnsi="Times New Roman"/>
        </w:rPr>
        <w:t xml:space="preserve"> </w:t>
      </w:r>
      <w:r w:rsidRPr="00DB6B77">
        <w:rPr>
          <w:rFonts w:ascii="Times New Roman" w:hAnsi="Times New Roman"/>
        </w:rPr>
        <w:t xml:space="preserve">о внутреннем контроле качества </w:t>
      </w:r>
    </w:p>
    <w:p w:rsidR="00146B02" w:rsidRPr="00DB6B77" w:rsidRDefault="00146B02" w:rsidP="00146B02">
      <w:pPr>
        <w:spacing w:after="0" w:line="240" w:lineRule="auto"/>
        <w:jc w:val="right"/>
        <w:rPr>
          <w:rFonts w:ascii="Times New Roman" w:hAnsi="Times New Roman"/>
        </w:rPr>
      </w:pPr>
      <w:r w:rsidRPr="00DB6B77">
        <w:rPr>
          <w:rFonts w:ascii="Times New Roman" w:hAnsi="Times New Roman"/>
        </w:rPr>
        <w:t>и безопасности м</w:t>
      </w:r>
      <w:r>
        <w:rPr>
          <w:rFonts w:ascii="Times New Roman" w:hAnsi="Times New Roman"/>
        </w:rPr>
        <w:t>едицинской деятельности в отделени</w:t>
      </w:r>
      <w:r w:rsidRPr="00146B02">
        <w:rPr>
          <w:rFonts w:ascii="Times New Roman" w:hAnsi="Times New Roman"/>
        </w:rPr>
        <w:t>ях</w:t>
      </w:r>
      <w:r w:rsidRPr="00DB6B77">
        <w:rPr>
          <w:rFonts w:ascii="Times New Roman" w:hAnsi="Times New Roman"/>
        </w:rPr>
        <w:t xml:space="preserve"> </w:t>
      </w:r>
    </w:p>
    <w:p w:rsidR="00146B02" w:rsidRPr="00146B02" w:rsidRDefault="00146B02" w:rsidP="00146B02">
      <w:pPr>
        <w:shd w:val="clear" w:color="auto" w:fill="FFFFFF"/>
        <w:spacing w:after="0" w:line="240" w:lineRule="auto"/>
        <w:ind w:firstLine="709"/>
        <w:jc w:val="right"/>
        <w:rPr>
          <w:rFonts w:ascii="Times New Roman" w:hAnsi="Times New Roman"/>
        </w:rPr>
      </w:pPr>
      <w:r w:rsidRPr="00DB6B77">
        <w:rPr>
          <w:rFonts w:ascii="Times New Roman" w:hAnsi="Times New Roman"/>
        </w:rPr>
        <w:t>скорой медицинско</w:t>
      </w:r>
      <w:r>
        <w:rPr>
          <w:rFonts w:ascii="Times New Roman" w:hAnsi="Times New Roman"/>
        </w:rPr>
        <w:t xml:space="preserve">й помощи </w:t>
      </w:r>
      <w:r w:rsidRPr="00146B02">
        <w:rPr>
          <w:rFonts w:ascii="Times New Roman" w:hAnsi="Times New Roman"/>
        </w:rPr>
        <w:t>ГАУЗ РБ Учалинская ЦГБ</w:t>
      </w:r>
    </w:p>
    <w:p w:rsidR="00146B02" w:rsidRPr="00146B02" w:rsidRDefault="00146B02" w:rsidP="003D694D">
      <w:pPr>
        <w:spacing w:after="0" w:line="240" w:lineRule="auto"/>
        <w:jc w:val="center"/>
        <w:rPr>
          <w:rFonts w:ascii="Times New Roman" w:hAnsi="Times New Roman"/>
        </w:rPr>
      </w:pPr>
    </w:p>
    <w:bookmarkEnd w:id="41"/>
    <w:bookmarkEnd w:id="42"/>
    <w:bookmarkEnd w:id="43"/>
    <w:bookmarkEnd w:id="44"/>
    <w:p w:rsidR="00146B02" w:rsidRPr="00146B02" w:rsidRDefault="00146B02" w:rsidP="003D694D">
      <w:pPr>
        <w:spacing w:after="0" w:line="240" w:lineRule="auto"/>
        <w:jc w:val="center"/>
        <w:rPr>
          <w:rFonts w:ascii="Times New Roman" w:hAnsi="Times New Roman"/>
        </w:rPr>
      </w:pPr>
    </w:p>
    <w:p w:rsidR="00146B02" w:rsidRPr="00146B02" w:rsidRDefault="00146B02" w:rsidP="003D694D">
      <w:pPr>
        <w:spacing w:after="0" w:line="240" w:lineRule="auto"/>
        <w:jc w:val="center"/>
        <w:rPr>
          <w:rFonts w:ascii="Times New Roman" w:hAnsi="Times New Roman"/>
        </w:rPr>
      </w:pPr>
    </w:p>
    <w:p w:rsidR="003D694D" w:rsidRPr="001C35F2" w:rsidRDefault="003D694D" w:rsidP="003D694D">
      <w:pPr>
        <w:spacing w:after="0" w:line="240" w:lineRule="auto"/>
        <w:jc w:val="center"/>
        <w:rPr>
          <w:rFonts w:ascii="Times New Roman" w:hAnsi="Times New Roman"/>
          <w:b/>
          <w:sz w:val="28"/>
          <w:szCs w:val="28"/>
        </w:rPr>
      </w:pPr>
      <w:r w:rsidRPr="001C35F2">
        <w:rPr>
          <w:rFonts w:ascii="Times New Roman" w:hAnsi="Times New Roman"/>
          <w:b/>
          <w:sz w:val="28"/>
          <w:szCs w:val="28"/>
        </w:rPr>
        <w:t>К</w:t>
      </w:r>
      <w:r>
        <w:rPr>
          <w:rFonts w:ascii="Times New Roman" w:hAnsi="Times New Roman"/>
          <w:b/>
          <w:sz w:val="28"/>
          <w:szCs w:val="28"/>
        </w:rPr>
        <w:t xml:space="preserve">арта </w:t>
      </w:r>
      <w:r w:rsidRPr="001C35F2">
        <w:rPr>
          <w:rFonts w:ascii="Times New Roman" w:hAnsi="Times New Roman"/>
          <w:b/>
          <w:sz w:val="28"/>
          <w:szCs w:val="28"/>
        </w:rPr>
        <w:t xml:space="preserve">внутреннего контроля качества работы </w:t>
      </w:r>
    </w:p>
    <w:p w:rsidR="003D694D" w:rsidRDefault="00146B02" w:rsidP="003D694D">
      <w:pPr>
        <w:spacing w:after="0" w:line="240" w:lineRule="auto"/>
        <w:jc w:val="center"/>
        <w:rPr>
          <w:rFonts w:ascii="Times New Roman" w:hAnsi="Times New Roman"/>
          <w:b/>
          <w:sz w:val="28"/>
          <w:szCs w:val="28"/>
        </w:rPr>
      </w:pPr>
      <w:r>
        <w:rPr>
          <w:rFonts w:ascii="Times New Roman" w:hAnsi="Times New Roman"/>
          <w:b/>
          <w:sz w:val="28"/>
          <w:szCs w:val="28"/>
        </w:rPr>
        <w:t>фельдшера отделения</w:t>
      </w:r>
      <w:r w:rsidRPr="00421059">
        <w:rPr>
          <w:rFonts w:ascii="Times New Roman" w:hAnsi="Times New Roman"/>
          <w:b/>
          <w:sz w:val="28"/>
          <w:szCs w:val="28"/>
        </w:rPr>
        <w:t xml:space="preserve"> </w:t>
      </w:r>
      <w:r w:rsidR="003D694D" w:rsidRPr="001C35F2">
        <w:rPr>
          <w:rFonts w:ascii="Times New Roman" w:hAnsi="Times New Roman"/>
          <w:b/>
          <w:sz w:val="28"/>
          <w:szCs w:val="28"/>
        </w:rPr>
        <w:t>скорой медицинской</w:t>
      </w:r>
      <w:r w:rsidR="003D694D">
        <w:rPr>
          <w:rFonts w:ascii="Times New Roman" w:hAnsi="Times New Roman"/>
          <w:b/>
          <w:sz w:val="28"/>
          <w:szCs w:val="28"/>
        </w:rPr>
        <w:t xml:space="preserve"> </w:t>
      </w:r>
      <w:r w:rsidR="003D694D" w:rsidRPr="001C35F2">
        <w:rPr>
          <w:rFonts w:ascii="Times New Roman" w:hAnsi="Times New Roman"/>
          <w:b/>
          <w:sz w:val="28"/>
          <w:szCs w:val="28"/>
        </w:rPr>
        <w:t>помощи</w:t>
      </w:r>
    </w:p>
    <w:p w:rsidR="003D694D" w:rsidRPr="001C35F2" w:rsidRDefault="003D694D" w:rsidP="003D694D">
      <w:pPr>
        <w:spacing w:after="0" w:line="240" w:lineRule="auto"/>
        <w:jc w:val="center"/>
        <w:rPr>
          <w:rFonts w:ascii="Times New Roman" w:hAnsi="Times New Roman"/>
          <w:b/>
          <w:sz w:val="28"/>
          <w:szCs w:val="28"/>
        </w:rPr>
      </w:pPr>
    </w:p>
    <w:p w:rsidR="003D694D" w:rsidRPr="001C35F2" w:rsidRDefault="003D694D" w:rsidP="003D694D">
      <w:pPr>
        <w:spacing w:after="0" w:line="240" w:lineRule="auto"/>
        <w:rPr>
          <w:rFonts w:ascii="Times New Roman" w:hAnsi="Times New Roman"/>
          <w:sz w:val="24"/>
          <w:szCs w:val="24"/>
        </w:rPr>
      </w:pPr>
      <w:r w:rsidRPr="001C35F2">
        <w:rPr>
          <w:rFonts w:ascii="Times New Roman" w:hAnsi="Times New Roman"/>
          <w:sz w:val="24"/>
          <w:szCs w:val="24"/>
        </w:rPr>
        <w:t>Станция (подстанция/отделение) скорой медицинской помощи</w:t>
      </w:r>
    </w:p>
    <w:p w:rsidR="003D694D" w:rsidRPr="001C35F2" w:rsidRDefault="003D694D" w:rsidP="003D694D">
      <w:pPr>
        <w:spacing w:after="0" w:line="240" w:lineRule="auto"/>
        <w:rPr>
          <w:rFonts w:ascii="Times New Roman" w:hAnsi="Times New Roman"/>
          <w:sz w:val="24"/>
          <w:szCs w:val="24"/>
        </w:rPr>
      </w:pPr>
      <w:r w:rsidRPr="001C35F2">
        <w:rPr>
          <w:rFonts w:ascii="Times New Roman" w:hAnsi="Times New Roman"/>
          <w:sz w:val="24"/>
          <w:szCs w:val="24"/>
        </w:rPr>
        <w:t>Ф.И.О. эксперта__</w:t>
      </w:r>
    </w:p>
    <w:p w:rsidR="003D694D" w:rsidRPr="001C35F2" w:rsidRDefault="003D694D" w:rsidP="003D694D">
      <w:pPr>
        <w:spacing w:after="0" w:line="240" w:lineRule="auto"/>
        <w:rPr>
          <w:rFonts w:ascii="Times New Roman" w:hAnsi="Times New Roman"/>
          <w:sz w:val="24"/>
          <w:szCs w:val="24"/>
        </w:rPr>
      </w:pPr>
      <w:r w:rsidRPr="001C35F2">
        <w:rPr>
          <w:rFonts w:ascii="Times New Roman" w:hAnsi="Times New Roman"/>
          <w:sz w:val="24"/>
          <w:szCs w:val="24"/>
        </w:rPr>
        <w:t>Ф.И.О. медицинского работника_</w:t>
      </w:r>
    </w:p>
    <w:p w:rsidR="003D694D" w:rsidRPr="001C35F2" w:rsidRDefault="003D694D" w:rsidP="003D694D">
      <w:pPr>
        <w:spacing w:after="0" w:line="240" w:lineRule="auto"/>
        <w:rPr>
          <w:rFonts w:ascii="Times New Roman" w:hAnsi="Times New Roman"/>
          <w:sz w:val="24"/>
          <w:szCs w:val="24"/>
        </w:rPr>
      </w:pPr>
      <w:r w:rsidRPr="001C35F2">
        <w:rPr>
          <w:rFonts w:ascii="Times New Roman" w:hAnsi="Times New Roman"/>
          <w:sz w:val="24"/>
          <w:szCs w:val="24"/>
        </w:rPr>
        <w:t>Дата проведения экспертизы</w:t>
      </w:r>
    </w:p>
    <w:tbl>
      <w:tblPr>
        <w:tblW w:w="9781" w:type="dxa"/>
        <w:tblInd w:w="40" w:type="dxa"/>
        <w:tblLayout w:type="fixed"/>
        <w:tblCellMar>
          <w:left w:w="40" w:type="dxa"/>
          <w:right w:w="40" w:type="dxa"/>
        </w:tblCellMar>
        <w:tblLook w:val="0000"/>
      </w:tblPr>
      <w:tblGrid>
        <w:gridCol w:w="3031"/>
        <w:gridCol w:w="799"/>
        <w:gridCol w:w="536"/>
        <w:gridCol w:w="402"/>
        <w:gridCol w:w="402"/>
        <w:gridCol w:w="402"/>
        <w:gridCol w:w="402"/>
        <w:gridCol w:w="402"/>
        <w:gridCol w:w="402"/>
        <w:gridCol w:w="536"/>
        <w:gridCol w:w="402"/>
        <w:gridCol w:w="531"/>
        <w:gridCol w:w="536"/>
        <w:gridCol w:w="402"/>
        <w:gridCol w:w="596"/>
      </w:tblGrid>
      <w:tr w:rsidR="003D694D" w:rsidRPr="0023068F" w:rsidTr="00421059">
        <w:trPr>
          <w:trHeight w:val="1228"/>
        </w:trPr>
        <w:tc>
          <w:tcPr>
            <w:tcW w:w="3031"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Раздел работы</w:t>
            </w:r>
          </w:p>
        </w:tc>
        <w:tc>
          <w:tcPr>
            <w:tcW w:w="799" w:type="dxa"/>
            <w:tcBorders>
              <w:top w:val="single" w:sz="6" w:space="0" w:color="auto"/>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proofErr w:type="spellStart"/>
            <w:r w:rsidRPr="0023068F">
              <w:rPr>
                <w:rFonts w:ascii="Times New Roman" w:hAnsi="Times New Roman"/>
              </w:rPr>
              <w:t>Коэф</w:t>
            </w:r>
            <w:proofErr w:type="spellEnd"/>
            <w:r w:rsidRPr="0023068F">
              <w:rPr>
                <w:rFonts w:ascii="Times New Roman" w:hAnsi="Times New Roman"/>
              </w:rPr>
              <w:t xml:space="preserve"> фи-</w:t>
            </w:r>
          </w:p>
          <w:p w:rsidR="003D694D" w:rsidRPr="0023068F" w:rsidRDefault="003D694D" w:rsidP="00421059">
            <w:pPr>
              <w:spacing w:after="0" w:line="240" w:lineRule="auto"/>
              <w:rPr>
                <w:rFonts w:ascii="Times New Roman" w:hAnsi="Times New Roman"/>
              </w:rPr>
            </w:pPr>
            <w:proofErr w:type="spellStart"/>
            <w:r w:rsidRPr="0023068F">
              <w:rPr>
                <w:rFonts w:ascii="Times New Roman" w:hAnsi="Times New Roman"/>
              </w:rPr>
              <w:t>циен</w:t>
            </w:r>
            <w:proofErr w:type="spellEnd"/>
          </w:p>
        </w:tc>
        <w:tc>
          <w:tcPr>
            <w:tcW w:w="536" w:type="dxa"/>
            <w:tcBorders>
              <w:top w:val="single" w:sz="6" w:space="0" w:color="auto"/>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proofErr w:type="spellStart"/>
            <w:proofErr w:type="gramStart"/>
            <w:r w:rsidRPr="0023068F">
              <w:rPr>
                <w:rFonts w:ascii="Times New Roman" w:hAnsi="Times New Roman"/>
              </w:rPr>
              <w:t>янва</w:t>
            </w:r>
            <w:proofErr w:type="spellEnd"/>
            <w:r w:rsidRPr="0023068F">
              <w:rPr>
                <w:rFonts w:ascii="Times New Roman" w:hAnsi="Times New Roman"/>
              </w:rPr>
              <w:t xml:space="preserve"> </w:t>
            </w:r>
            <w:proofErr w:type="spellStart"/>
            <w:r w:rsidRPr="0023068F">
              <w:rPr>
                <w:rFonts w:ascii="Times New Roman" w:hAnsi="Times New Roman"/>
              </w:rPr>
              <w:t>рь</w:t>
            </w:r>
            <w:proofErr w:type="spellEnd"/>
            <w:proofErr w:type="gramEnd"/>
          </w:p>
        </w:tc>
        <w:tc>
          <w:tcPr>
            <w:tcW w:w="402" w:type="dxa"/>
            <w:tcBorders>
              <w:top w:val="single" w:sz="6" w:space="0" w:color="auto"/>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proofErr w:type="spellStart"/>
            <w:proofErr w:type="gramStart"/>
            <w:r w:rsidRPr="0023068F">
              <w:rPr>
                <w:rFonts w:ascii="Times New Roman" w:hAnsi="Times New Roman"/>
              </w:rPr>
              <w:t>февр</w:t>
            </w:r>
            <w:proofErr w:type="spellEnd"/>
            <w:proofErr w:type="gramEnd"/>
          </w:p>
        </w:tc>
        <w:tc>
          <w:tcPr>
            <w:tcW w:w="402" w:type="dxa"/>
            <w:tcBorders>
              <w:top w:val="single" w:sz="6" w:space="0" w:color="auto"/>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r w:rsidRPr="0023068F">
              <w:rPr>
                <w:rFonts w:ascii="Times New Roman" w:hAnsi="Times New Roman"/>
              </w:rPr>
              <w:t>март</w:t>
            </w:r>
          </w:p>
        </w:tc>
        <w:tc>
          <w:tcPr>
            <w:tcW w:w="402" w:type="dxa"/>
            <w:tcBorders>
              <w:top w:val="single" w:sz="6" w:space="0" w:color="auto"/>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proofErr w:type="spellStart"/>
            <w:r w:rsidRPr="0023068F">
              <w:rPr>
                <w:rFonts w:ascii="Times New Roman" w:hAnsi="Times New Roman"/>
              </w:rPr>
              <w:t>апре</w:t>
            </w:r>
            <w:proofErr w:type="spellEnd"/>
          </w:p>
        </w:tc>
        <w:tc>
          <w:tcPr>
            <w:tcW w:w="402" w:type="dxa"/>
            <w:tcBorders>
              <w:top w:val="single" w:sz="6" w:space="0" w:color="auto"/>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r w:rsidRPr="0023068F">
              <w:rPr>
                <w:rFonts w:ascii="Times New Roman" w:hAnsi="Times New Roman"/>
              </w:rPr>
              <w:t>май</w:t>
            </w:r>
          </w:p>
        </w:tc>
        <w:tc>
          <w:tcPr>
            <w:tcW w:w="402" w:type="dxa"/>
            <w:tcBorders>
              <w:top w:val="single" w:sz="6" w:space="0" w:color="auto"/>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r w:rsidRPr="0023068F">
              <w:rPr>
                <w:rFonts w:ascii="Times New Roman" w:hAnsi="Times New Roman"/>
              </w:rPr>
              <w:t>июнь</w:t>
            </w:r>
          </w:p>
        </w:tc>
        <w:tc>
          <w:tcPr>
            <w:tcW w:w="402" w:type="dxa"/>
            <w:tcBorders>
              <w:top w:val="single" w:sz="6" w:space="0" w:color="auto"/>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r w:rsidRPr="0023068F">
              <w:rPr>
                <w:rFonts w:ascii="Times New Roman" w:hAnsi="Times New Roman"/>
              </w:rPr>
              <w:t>июль</w:t>
            </w:r>
          </w:p>
        </w:tc>
        <w:tc>
          <w:tcPr>
            <w:tcW w:w="536" w:type="dxa"/>
            <w:tcBorders>
              <w:top w:val="single" w:sz="6" w:space="0" w:color="auto"/>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proofErr w:type="spellStart"/>
            <w:proofErr w:type="gramStart"/>
            <w:r w:rsidRPr="0023068F">
              <w:rPr>
                <w:rFonts w:ascii="Times New Roman" w:hAnsi="Times New Roman"/>
              </w:rPr>
              <w:t>авгус</w:t>
            </w:r>
            <w:proofErr w:type="spellEnd"/>
            <w:r w:rsidRPr="0023068F">
              <w:rPr>
                <w:rFonts w:ascii="Times New Roman" w:hAnsi="Times New Roman"/>
              </w:rPr>
              <w:t xml:space="preserve"> т</w:t>
            </w:r>
            <w:proofErr w:type="gramEnd"/>
          </w:p>
        </w:tc>
        <w:tc>
          <w:tcPr>
            <w:tcW w:w="402" w:type="dxa"/>
            <w:tcBorders>
              <w:top w:val="single" w:sz="6" w:space="0" w:color="auto"/>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proofErr w:type="spellStart"/>
            <w:r w:rsidRPr="0023068F">
              <w:rPr>
                <w:rFonts w:ascii="Times New Roman" w:hAnsi="Times New Roman"/>
              </w:rPr>
              <w:t>сентя</w:t>
            </w:r>
            <w:proofErr w:type="spellEnd"/>
          </w:p>
        </w:tc>
        <w:tc>
          <w:tcPr>
            <w:tcW w:w="531" w:type="dxa"/>
            <w:tcBorders>
              <w:top w:val="single" w:sz="6" w:space="0" w:color="auto"/>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proofErr w:type="spellStart"/>
            <w:proofErr w:type="gramStart"/>
            <w:r w:rsidRPr="0023068F">
              <w:rPr>
                <w:rFonts w:ascii="Times New Roman" w:hAnsi="Times New Roman"/>
              </w:rPr>
              <w:t>октя</w:t>
            </w:r>
            <w:proofErr w:type="spellEnd"/>
            <w:r w:rsidRPr="0023068F">
              <w:rPr>
                <w:rFonts w:ascii="Times New Roman" w:hAnsi="Times New Roman"/>
              </w:rPr>
              <w:t xml:space="preserve"> </w:t>
            </w:r>
            <w:proofErr w:type="spellStart"/>
            <w:r w:rsidRPr="0023068F">
              <w:rPr>
                <w:rFonts w:ascii="Times New Roman" w:hAnsi="Times New Roman"/>
              </w:rPr>
              <w:t>брь</w:t>
            </w:r>
            <w:proofErr w:type="spellEnd"/>
            <w:proofErr w:type="gramEnd"/>
          </w:p>
        </w:tc>
        <w:tc>
          <w:tcPr>
            <w:tcW w:w="536" w:type="dxa"/>
            <w:tcBorders>
              <w:top w:val="single" w:sz="6" w:space="0" w:color="auto"/>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proofErr w:type="spellStart"/>
            <w:proofErr w:type="gramStart"/>
            <w:r w:rsidRPr="0023068F">
              <w:rPr>
                <w:rFonts w:ascii="Times New Roman" w:hAnsi="Times New Roman"/>
              </w:rPr>
              <w:t>Нояб</w:t>
            </w:r>
            <w:proofErr w:type="spellEnd"/>
            <w:r w:rsidRPr="0023068F">
              <w:rPr>
                <w:rFonts w:ascii="Times New Roman" w:hAnsi="Times New Roman"/>
              </w:rPr>
              <w:t xml:space="preserve"> </w:t>
            </w:r>
            <w:proofErr w:type="spellStart"/>
            <w:r w:rsidRPr="0023068F">
              <w:rPr>
                <w:rFonts w:ascii="Times New Roman" w:hAnsi="Times New Roman"/>
              </w:rPr>
              <w:t>рь</w:t>
            </w:r>
            <w:proofErr w:type="spellEnd"/>
            <w:proofErr w:type="gramEnd"/>
          </w:p>
        </w:tc>
        <w:tc>
          <w:tcPr>
            <w:tcW w:w="402" w:type="dxa"/>
            <w:tcBorders>
              <w:top w:val="single" w:sz="6" w:space="0" w:color="auto"/>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r w:rsidRPr="0023068F">
              <w:rPr>
                <w:rFonts w:ascii="Times New Roman" w:hAnsi="Times New Roman"/>
              </w:rPr>
              <w:t>дека</w:t>
            </w:r>
          </w:p>
        </w:tc>
        <w:tc>
          <w:tcPr>
            <w:tcW w:w="596" w:type="dxa"/>
            <w:tcBorders>
              <w:top w:val="single" w:sz="6" w:space="0" w:color="auto"/>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proofErr w:type="spellStart"/>
            <w:r w:rsidRPr="0023068F">
              <w:rPr>
                <w:rFonts w:ascii="Times New Roman" w:hAnsi="Times New Roman"/>
              </w:rPr>
              <w:t>Общ</w:t>
            </w:r>
            <w:proofErr w:type="gramStart"/>
            <w:r w:rsidRPr="0023068F">
              <w:rPr>
                <w:rFonts w:ascii="Times New Roman" w:hAnsi="Times New Roman"/>
              </w:rPr>
              <w:t>.к</w:t>
            </w:r>
            <w:proofErr w:type="spellEnd"/>
            <w:proofErr w:type="gramEnd"/>
            <w:r w:rsidRPr="0023068F">
              <w:rPr>
                <w:rFonts w:ascii="Times New Roman" w:hAnsi="Times New Roman"/>
              </w:rPr>
              <w:t xml:space="preserve"> </w:t>
            </w:r>
            <w:proofErr w:type="spellStart"/>
            <w:r w:rsidRPr="0023068F">
              <w:rPr>
                <w:rFonts w:ascii="Times New Roman" w:hAnsi="Times New Roman"/>
              </w:rPr>
              <w:t>оэф</w:t>
            </w:r>
            <w:proofErr w:type="spellEnd"/>
            <w:r w:rsidRPr="0023068F">
              <w:rPr>
                <w:rFonts w:ascii="Times New Roman" w:hAnsi="Times New Roman"/>
              </w:rPr>
              <w:t xml:space="preserve">. </w:t>
            </w:r>
            <w:proofErr w:type="spellStart"/>
            <w:proofErr w:type="gramStart"/>
            <w:r w:rsidRPr="0023068F">
              <w:rPr>
                <w:rFonts w:ascii="Times New Roman" w:hAnsi="Times New Roman"/>
              </w:rPr>
              <w:t>Дефек</w:t>
            </w:r>
            <w:proofErr w:type="spellEnd"/>
            <w:r w:rsidRPr="0023068F">
              <w:rPr>
                <w:rFonts w:ascii="Times New Roman" w:hAnsi="Times New Roman"/>
              </w:rPr>
              <w:t xml:space="preserve"> та</w:t>
            </w:r>
            <w:proofErr w:type="gramEnd"/>
          </w:p>
        </w:tc>
      </w:tr>
      <w:tr w:rsidR="003D694D" w:rsidRPr="0023068F" w:rsidTr="00421059">
        <w:trPr>
          <w:trHeight w:val="2698"/>
        </w:trPr>
        <w:tc>
          <w:tcPr>
            <w:tcW w:w="3031"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Pr>
                <w:rFonts w:ascii="Times New Roman" w:hAnsi="Times New Roman"/>
              </w:rPr>
              <w:t>О</w:t>
            </w:r>
            <w:r w:rsidRPr="0023068F">
              <w:rPr>
                <w:rFonts w:ascii="Times New Roman" w:hAnsi="Times New Roman"/>
              </w:rPr>
              <w:t>рганизация рабочего места;</w:t>
            </w:r>
          </w:p>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ведение </w:t>
            </w:r>
            <w:proofErr w:type="gramStart"/>
            <w:r w:rsidRPr="0023068F">
              <w:rPr>
                <w:rFonts w:ascii="Times New Roman" w:hAnsi="Times New Roman"/>
              </w:rPr>
              <w:t>первичной</w:t>
            </w:r>
            <w:proofErr w:type="gramEnd"/>
            <w:r w:rsidRPr="0023068F">
              <w:rPr>
                <w:rFonts w:ascii="Times New Roman" w:hAnsi="Times New Roman"/>
              </w:rPr>
              <w:t xml:space="preserve"> медицинской</w:t>
            </w:r>
          </w:p>
          <w:p w:rsidR="003D694D" w:rsidRPr="0023068F" w:rsidRDefault="003D694D" w:rsidP="00421059">
            <w:pPr>
              <w:spacing w:after="0" w:line="240" w:lineRule="auto"/>
              <w:rPr>
                <w:rFonts w:ascii="Times New Roman" w:hAnsi="Times New Roman"/>
              </w:rPr>
            </w:pPr>
            <w:r w:rsidRPr="0023068F">
              <w:rPr>
                <w:rFonts w:ascii="Times New Roman" w:hAnsi="Times New Roman"/>
              </w:rPr>
              <w:t>документации:</w:t>
            </w:r>
          </w:p>
          <w:p w:rsidR="003D694D" w:rsidRPr="0023068F" w:rsidRDefault="003D694D" w:rsidP="00421059">
            <w:pPr>
              <w:spacing w:after="0" w:line="240" w:lineRule="auto"/>
              <w:rPr>
                <w:rFonts w:ascii="Times New Roman" w:hAnsi="Times New Roman"/>
              </w:rPr>
            </w:pPr>
            <w:r w:rsidRPr="0023068F">
              <w:rPr>
                <w:rFonts w:ascii="Times New Roman" w:hAnsi="Times New Roman"/>
              </w:rPr>
              <w:t>1.1 .Ведение журналов</w:t>
            </w:r>
          </w:p>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утвержденной формы </w:t>
            </w:r>
            <w:proofErr w:type="gramStart"/>
            <w:r w:rsidRPr="0023068F">
              <w:rPr>
                <w:rFonts w:ascii="Times New Roman" w:hAnsi="Times New Roman"/>
              </w:rPr>
              <w:t>в</w:t>
            </w:r>
            <w:proofErr w:type="gramEnd"/>
          </w:p>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соответствии с </w:t>
            </w:r>
            <w:proofErr w:type="gramStart"/>
            <w:r w:rsidRPr="0023068F">
              <w:rPr>
                <w:rFonts w:ascii="Times New Roman" w:hAnsi="Times New Roman"/>
              </w:rPr>
              <w:t>нормативной</w:t>
            </w:r>
            <w:proofErr w:type="gramEnd"/>
          </w:p>
          <w:p w:rsidR="003D694D" w:rsidRPr="0023068F" w:rsidRDefault="003D694D" w:rsidP="00421059">
            <w:pPr>
              <w:spacing w:after="0" w:line="240" w:lineRule="auto"/>
              <w:rPr>
                <w:rFonts w:ascii="Times New Roman" w:hAnsi="Times New Roman"/>
              </w:rPr>
            </w:pPr>
            <w:r w:rsidRPr="0023068F">
              <w:rPr>
                <w:rFonts w:ascii="Times New Roman" w:hAnsi="Times New Roman"/>
              </w:rPr>
              <w:t>документацией</w:t>
            </w:r>
          </w:p>
          <w:p w:rsidR="003D694D" w:rsidRPr="0023068F" w:rsidRDefault="003D694D" w:rsidP="00421059">
            <w:pPr>
              <w:spacing w:after="0" w:line="240" w:lineRule="auto"/>
              <w:rPr>
                <w:rFonts w:ascii="Times New Roman" w:hAnsi="Times New Roman"/>
              </w:rPr>
            </w:pPr>
            <w:r w:rsidRPr="0023068F">
              <w:rPr>
                <w:rFonts w:ascii="Times New Roman" w:hAnsi="Times New Roman"/>
              </w:rPr>
              <w:t>1.2.приход на дежурство,</w:t>
            </w:r>
          </w:p>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готовность </w:t>
            </w:r>
            <w:proofErr w:type="gramStart"/>
            <w:r w:rsidRPr="0023068F">
              <w:rPr>
                <w:rFonts w:ascii="Times New Roman" w:hAnsi="Times New Roman"/>
              </w:rPr>
              <w:t>к</w:t>
            </w:r>
            <w:proofErr w:type="gramEnd"/>
            <w:r w:rsidRPr="0023068F">
              <w:rPr>
                <w:rFonts w:ascii="Times New Roman" w:hAnsi="Times New Roman"/>
              </w:rPr>
              <w:t xml:space="preserve"> работ</w:t>
            </w:r>
          </w:p>
          <w:p w:rsidR="003D694D" w:rsidRPr="0023068F" w:rsidRDefault="003D694D" w:rsidP="00421059">
            <w:pPr>
              <w:spacing w:after="0" w:line="240" w:lineRule="auto"/>
              <w:rPr>
                <w:rFonts w:ascii="Times New Roman" w:hAnsi="Times New Roman"/>
              </w:rPr>
            </w:pPr>
            <w:proofErr w:type="gramStart"/>
            <w:r w:rsidRPr="0023068F">
              <w:rPr>
                <w:rFonts w:ascii="Times New Roman" w:hAnsi="Times New Roman"/>
              </w:rPr>
              <w:t>(складывается из месячного</w:t>
            </w:r>
            <w:proofErr w:type="gramEnd"/>
          </w:p>
          <w:p w:rsidR="003D694D" w:rsidRPr="0023068F" w:rsidRDefault="003D694D" w:rsidP="00421059">
            <w:pPr>
              <w:spacing w:after="0" w:line="240" w:lineRule="auto"/>
              <w:rPr>
                <w:rFonts w:ascii="Times New Roman" w:hAnsi="Times New Roman"/>
              </w:rPr>
            </w:pPr>
            <w:r w:rsidRPr="0023068F">
              <w:rPr>
                <w:rFonts w:ascii="Times New Roman" w:hAnsi="Times New Roman"/>
              </w:rPr>
              <w:t>показателя - 1 опоздание</w:t>
            </w:r>
          </w:p>
          <w:p w:rsidR="003D694D" w:rsidRPr="0023068F" w:rsidRDefault="003D694D" w:rsidP="00421059">
            <w:pPr>
              <w:spacing w:after="0" w:line="240" w:lineRule="auto"/>
              <w:rPr>
                <w:rFonts w:ascii="Times New Roman" w:hAnsi="Times New Roman"/>
              </w:rPr>
            </w:pPr>
            <w:r w:rsidRPr="0023068F">
              <w:rPr>
                <w:rFonts w:ascii="Times New Roman" w:hAnsi="Times New Roman"/>
              </w:rPr>
              <w:t>минимальный коэффициент, 4 и</w:t>
            </w:r>
            <w:r>
              <w:rPr>
                <w:rFonts w:ascii="Times New Roman" w:hAnsi="Times New Roman"/>
              </w:rPr>
              <w:t xml:space="preserve"> </w:t>
            </w:r>
            <w:r w:rsidRPr="0023068F">
              <w:rPr>
                <w:rFonts w:ascii="Times New Roman" w:hAnsi="Times New Roman"/>
              </w:rPr>
              <w:t>более - максимальный)</w:t>
            </w:r>
          </w:p>
        </w:tc>
        <w:tc>
          <w:tcPr>
            <w:tcW w:w="79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0</w:t>
            </w:r>
          </w:p>
          <w:p w:rsidR="003D694D" w:rsidRPr="0023068F" w:rsidRDefault="003D694D" w:rsidP="00421059">
            <w:pPr>
              <w:spacing w:after="0" w:line="240" w:lineRule="auto"/>
              <w:rPr>
                <w:rFonts w:ascii="Times New Roman" w:hAnsi="Times New Roman"/>
              </w:rPr>
            </w:pPr>
            <w:r w:rsidRPr="0023068F">
              <w:rPr>
                <w:rFonts w:ascii="Times New Roman" w:hAnsi="Times New Roman"/>
              </w:rPr>
              <w:t>0,009</w:t>
            </w:r>
          </w:p>
          <w:p w:rsidR="003D694D" w:rsidRPr="0023068F" w:rsidRDefault="003D694D" w:rsidP="00421059">
            <w:pPr>
              <w:spacing w:after="0" w:line="240" w:lineRule="auto"/>
              <w:rPr>
                <w:rFonts w:ascii="Times New Roman" w:hAnsi="Times New Roman"/>
              </w:rPr>
            </w:pPr>
            <w:r w:rsidRPr="0023068F">
              <w:rPr>
                <w:rFonts w:ascii="Times New Roman" w:hAnsi="Times New Roman"/>
              </w:rPr>
              <w:t>от</w:t>
            </w:r>
            <w:proofErr w:type="gramStart"/>
            <w:r w:rsidRPr="0023068F">
              <w:rPr>
                <w:rFonts w:ascii="Times New Roman" w:hAnsi="Times New Roman"/>
              </w:rPr>
              <w:t>0</w:t>
            </w:r>
            <w:proofErr w:type="gramEnd"/>
            <w:r w:rsidRPr="0023068F">
              <w:rPr>
                <w:rFonts w:ascii="Times New Roman" w:hAnsi="Times New Roman"/>
              </w:rPr>
              <w:t>,009 до 0,022</w:t>
            </w: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1"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9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2698"/>
        </w:trPr>
        <w:tc>
          <w:tcPr>
            <w:tcW w:w="3031" w:type="dxa"/>
            <w:tcBorders>
              <w:top w:val="single" w:sz="6" w:space="0" w:color="auto"/>
              <w:left w:val="single" w:sz="6" w:space="0" w:color="auto"/>
              <w:bottom w:val="single" w:sz="6" w:space="0" w:color="auto"/>
              <w:right w:val="single" w:sz="6" w:space="0" w:color="auto"/>
            </w:tcBorders>
          </w:tcPr>
          <w:p w:rsidR="003D694D" w:rsidRDefault="003D694D" w:rsidP="00421059">
            <w:pPr>
              <w:spacing w:after="0" w:line="240" w:lineRule="auto"/>
              <w:rPr>
                <w:rFonts w:ascii="Times New Roman" w:hAnsi="Times New Roman"/>
              </w:rPr>
            </w:pPr>
            <w:r w:rsidRPr="0023068F">
              <w:rPr>
                <w:rFonts w:ascii="Times New Roman" w:hAnsi="Times New Roman"/>
              </w:rPr>
              <w:t>II.</w:t>
            </w:r>
            <w:r>
              <w:rPr>
                <w:rFonts w:ascii="Times New Roman" w:hAnsi="Times New Roman"/>
              </w:rPr>
              <w:t xml:space="preserve"> </w:t>
            </w:r>
            <w:r w:rsidRPr="0023068F">
              <w:rPr>
                <w:rFonts w:ascii="Times New Roman" w:hAnsi="Times New Roman"/>
              </w:rPr>
              <w:t xml:space="preserve">Выполнение требований нормативных документов, регламентирующих противоэпидемический режим 2.1 Знание всех алгоритмов и </w:t>
            </w:r>
            <w:proofErr w:type="gramStart"/>
            <w:r w:rsidRPr="0023068F">
              <w:rPr>
                <w:rFonts w:ascii="Times New Roman" w:hAnsi="Times New Roman"/>
              </w:rPr>
              <w:t>инструкций</w:t>
            </w:r>
            <w:proofErr w:type="gramEnd"/>
            <w:r w:rsidRPr="0023068F">
              <w:rPr>
                <w:rFonts w:ascii="Times New Roman" w:hAnsi="Times New Roman"/>
              </w:rPr>
              <w:t xml:space="preserve"> разработанных в МУЗ ССМП, регламентирующих СЭР на подстанциях СМП, владение манипуляционной техникой; 2.2.Знание алгоритмов проведения текущей и окончательной дезинфекции АСП, помещений;</w:t>
            </w:r>
          </w:p>
        </w:tc>
        <w:tc>
          <w:tcPr>
            <w:tcW w:w="79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1"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9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2020"/>
        </w:trPr>
        <w:tc>
          <w:tcPr>
            <w:tcW w:w="3031" w:type="dxa"/>
            <w:tcBorders>
              <w:top w:val="single" w:sz="6" w:space="0" w:color="auto"/>
              <w:left w:val="single" w:sz="6" w:space="0" w:color="auto"/>
              <w:bottom w:val="single" w:sz="6" w:space="0" w:color="auto"/>
              <w:right w:val="single" w:sz="6" w:space="0" w:color="auto"/>
            </w:tcBorders>
            <w:vAlign w:val="bottom"/>
          </w:tcPr>
          <w:p w:rsidR="003D694D" w:rsidRDefault="003D694D" w:rsidP="00421059">
            <w:pPr>
              <w:spacing w:after="0" w:line="240" w:lineRule="auto"/>
              <w:rPr>
                <w:rFonts w:ascii="Times New Roman" w:hAnsi="Times New Roman"/>
              </w:rPr>
            </w:pPr>
            <w:r w:rsidRPr="0023068F">
              <w:rPr>
                <w:rFonts w:ascii="Times New Roman" w:hAnsi="Times New Roman"/>
              </w:rPr>
              <w:t xml:space="preserve">2.3. Знание условий и сроков хранения стерильных, одноразовых МИ, соблюдение правил текущей и заключительной дезинфекции МИ; </w:t>
            </w:r>
          </w:p>
          <w:p w:rsidR="003D694D" w:rsidRPr="0023068F" w:rsidRDefault="003D694D" w:rsidP="00421059">
            <w:pPr>
              <w:spacing w:after="0" w:line="240" w:lineRule="auto"/>
              <w:rPr>
                <w:rFonts w:ascii="Times New Roman" w:hAnsi="Times New Roman"/>
              </w:rPr>
            </w:pPr>
            <w:r w:rsidRPr="0023068F">
              <w:rPr>
                <w:rFonts w:ascii="Times New Roman" w:hAnsi="Times New Roman"/>
              </w:rPr>
              <w:t>2.4 Знание правил сбора, дезинфекции медицинских отходов.</w:t>
            </w:r>
          </w:p>
        </w:tc>
        <w:tc>
          <w:tcPr>
            <w:tcW w:w="799" w:type="dxa"/>
            <w:tcBorders>
              <w:top w:val="single" w:sz="6" w:space="0" w:color="auto"/>
              <w:left w:val="single" w:sz="6" w:space="0" w:color="auto"/>
              <w:bottom w:val="single" w:sz="6" w:space="0" w:color="auto"/>
              <w:right w:val="single" w:sz="6" w:space="0" w:color="auto"/>
            </w:tcBorders>
            <w:vAlign w:val="bottom"/>
          </w:tcPr>
          <w:p w:rsidR="003D694D" w:rsidRPr="0023068F" w:rsidRDefault="003D694D" w:rsidP="00421059">
            <w:pPr>
              <w:spacing w:after="0" w:line="240" w:lineRule="auto"/>
              <w:rPr>
                <w:rFonts w:ascii="Times New Roman" w:hAnsi="Times New Roman"/>
              </w:rPr>
            </w:pPr>
            <w:r w:rsidRPr="0023068F">
              <w:rPr>
                <w:rFonts w:ascii="Times New Roman" w:hAnsi="Times New Roman"/>
              </w:rPr>
              <w:t>0</w:t>
            </w:r>
          </w:p>
          <w:p w:rsidR="003D694D" w:rsidRPr="0023068F" w:rsidRDefault="003D694D" w:rsidP="00421059">
            <w:pPr>
              <w:spacing w:after="0" w:line="240" w:lineRule="auto"/>
              <w:rPr>
                <w:rFonts w:ascii="Times New Roman" w:hAnsi="Times New Roman"/>
              </w:rPr>
            </w:pPr>
            <w:r w:rsidRPr="0023068F">
              <w:rPr>
                <w:rFonts w:ascii="Times New Roman" w:hAnsi="Times New Roman"/>
              </w:rPr>
              <w:t>0,009</w:t>
            </w:r>
          </w:p>
          <w:p w:rsidR="003D694D" w:rsidRPr="0023068F" w:rsidRDefault="003D694D" w:rsidP="00421059">
            <w:pPr>
              <w:spacing w:after="0" w:line="240" w:lineRule="auto"/>
              <w:rPr>
                <w:rFonts w:ascii="Times New Roman" w:hAnsi="Times New Roman"/>
              </w:rPr>
            </w:pPr>
            <w:r w:rsidRPr="0023068F">
              <w:rPr>
                <w:rFonts w:ascii="Times New Roman" w:hAnsi="Times New Roman"/>
              </w:rPr>
              <w:t>0,011 0,014</w:t>
            </w:r>
          </w:p>
          <w:p w:rsidR="003D694D" w:rsidRPr="0023068F" w:rsidRDefault="003D694D" w:rsidP="00421059">
            <w:pPr>
              <w:spacing w:after="0" w:line="240" w:lineRule="auto"/>
              <w:rPr>
                <w:rFonts w:ascii="Times New Roman" w:hAnsi="Times New Roman"/>
              </w:rPr>
            </w:pPr>
            <w:r w:rsidRPr="0023068F">
              <w:rPr>
                <w:rFonts w:ascii="Times New Roman" w:hAnsi="Times New Roman"/>
              </w:rPr>
              <w:t>0,014</w:t>
            </w: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1"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9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936"/>
        </w:trPr>
        <w:tc>
          <w:tcPr>
            <w:tcW w:w="3031" w:type="dxa"/>
            <w:tcBorders>
              <w:top w:val="single" w:sz="6" w:space="0" w:color="auto"/>
              <w:left w:val="single" w:sz="6" w:space="0" w:color="auto"/>
              <w:bottom w:val="single" w:sz="6" w:space="0" w:color="auto"/>
              <w:right w:val="single" w:sz="6" w:space="0" w:color="auto"/>
            </w:tcBorders>
            <w:vAlign w:val="bottom"/>
          </w:tcPr>
          <w:p w:rsidR="003D694D" w:rsidRPr="0023068F" w:rsidRDefault="003D694D" w:rsidP="00421059">
            <w:pPr>
              <w:spacing w:after="0" w:line="240" w:lineRule="auto"/>
              <w:rPr>
                <w:rFonts w:ascii="Times New Roman" w:hAnsi="Times New Roman"/>
              </w:rPr>
            </w:pPr>
            <w:r w:rsidRPr="0023068F">
              <w:rPr>
                <w:rFonts w:ascii="Times New Roman" w:hAnsi="Times New Roman"/>
              </w:rPr>
              <w:lastRenderedPageBreak/>
              <w:t>Ш.</w:t>
            </w:r>
            <w:r>
              <w:rPr>
                <w:rFonts w:ascii="Times New Roman" w:hAnsi="Times New Roman"/>
              </w:rPr>
              <w:t xml:space="preserve"> </w:t>
            </w:r>
            <w:r w:rsidRPr="0023068F">
              <w:rPr>
                <w:rFonts w:ascii="Times New Roman" w:hAnsi="Times New Roman"/>
              </w:rPr>
              <w:t>Знание и выполнение требований</w:t>
            </w:r>
          </w:p>
          <w:p w:rsidR="003D694D" w:rsidRPr="0023068F" w:rsidRDefault="003D694D" w:rsidP="00421059">
            <w:pPr>
              <w:spacing w:after="0" w:line="240" w:lineRule="auto"/>
              <w:rPr>
                <w:rFonts w:ascii="Times New Roman" w:hAnsi="Times New Roman"/>
              </w:rPr>
            </w:pPr>
            <w:r w:rsidRPr="0023068F">
              <w:rPr>
                <w:rFonts w:ascii="Times New Roman" w:hAnsi="Times New Roman"/>
              </w:rPr>
              <w:t>охраны труда и противопожарной</w:t>
            </w:r>
          </w:p>
          <w:p w:rsidR="003D694D" w:rsidRPr="0023068F" w:rsidRDefault="003D694D" w:rsidP="00421059">
            <w:pPr>
              <w:spacing w:after="0" w:line="240" w:lineRule="auto"/>
              <w:rPr>
                <w:rFonts w:ascii="Times New Roman" w:hAnsi="Times New Roman"/>
              </w:rPr>
            </w:pPr>
            <w:r w:rsidRPr="0023068F">
              <w:rPr>
                <w:rFonts w:ascii="Times New Roman" w:hAnsi="Times New Roman"/>
              </w:rPr>
              <w:t>безопасности:</w:t>
            </w:r>
          </w:p>
          <w:p w:rsidR="003D694D" w:rsidRPr="0023068F" w:rsidRDefault="003D694D" w:rsidP="00421059">
            <w:pPr>
              <w:spacing w:after="0" w:line="240" w:lineRule="auto"/>
              <w:rPr>
                <w:rFonts w:ascii="Times New Roman" w:hAnsi="Times New Roman"/>
              </w:rPr>
            </w:pPr>
            <w:r w:rsidRPr="0023068F">
              <w:rPr>
                <w:rFonts w:ascii="Times New Roman" w:hAnsi="Times New Roman"/>
              </w:rPr>
              <w:t>3.1. Знание и выполнение</w:t>
            </w:r>
          </w:p>
        </w:tc>
        <w:tc>
          <w:tcPr>
            <w:tcW w:w="799" w:type="dxa"/>
            <w:tcBorders>
              <w:top w:val="single" w:sz="6" w:space="0" w:color="auto"/>
              <w:left w:val="single" w:sz="6" w:space="0" w:color="auto"/>
              <w:bottom w:val="single" w:sz="6" w:space="0" w:color="auto"/>
              <w:right w:val="single" w:sz="6" w:space="0" w:color="auto"/>
            </w:tcBorders>
            <w:vAlign w:val="bottom"/>
          </w:tcPr>
          <w:p w:rsidR="003D694D" w:rsidRPr="0023068F" w:rsidRDefault="003D694D" w:rsidP="00421059">
            <w:pPr>
              <w:spacing w:after="0" w:line="240" w:lineRule="auto"/>
              <w:rPr>
                <w:rFonts w:ascii="Times New Roman" w:hAnsi="Times New Roman"/>
              </w:rPr>
            </w:pPr>
            <w:r w:rsidRPr="0023068F">
              <w:rPr>
                <w:rFonts w:ascii="Times New Roman" w:hAnsi="Times New Roman"/>
              </w:rPr>
              <w:t>0</w:t>
            </w:r>
          </w:p>
          <w:p w:rsidR="003D694D" w:rsidRPr="0023068F" w:rsidRDefault="003D694D" w:rsidP="00421059">
            <w:pPr>
              <w:spacing w:after="0" w:line="240" w:lineRule="auto"/>
              <w:rPr>
                <w:rFonts w:ascii="Times New Roman" w:hAnsi="Times New Roman"/>
              </w:rPr>
            </w:pPr>
            <w:r w:rsidRPr="0023068F">
              <w:rPr>
                <w:rFonts w:ascii="Times New Roman" w:hAnsi="Times New Roman"/>
              </w:rPr>
              <w:t>0,014</w:t>
            </w: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1"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9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1459"/>
        </w:trPr>
        <w:tc>
          <w:tcPr>
            <w:tcW w:w="3031" w:type="dxa"/>
            <w:tcBorders>
              <w:top w:val="single" w:sz="6" w:space="0" w:color="auto"/>
              <w:left w:val="single" w:sz="6" w:space="0" w:color="auto"/>
              <w:bottom w:val="single" w:sz="6" w:space="0" w:color="auto"/>
              <w:right w:val="single" w:sz="6" w:space="0" w:color="auto"/>
            </w:tcBorders>
            <w:vAlign w:val="center"/>
          </w:tcPr>
          <w:p w:rsidR="003D694D" w:rsidRPr="0023068F" w:rsidRDefault="003D694D" w:rsidP="00421059">
            <w:pPr>
              <w:spacing w:after="0" w:line="240" w:lineRule="auto"/>
              <w:rPr>
                <w:rFonts w:ascii="Times New Roman" w:hAnsi="Times New Roman"/>
              </w:rPr>
            </w:pPr>
            <w:r w:rsidRPr="0023068F">
              <w:rPr>
                <w:rFonts w:ascii="Times New Roman" w:hAnsi="Times New Roman"/>
              </w:rPr>
              <w:t>требований инструкций по охране труда, своевременность прохождения инструктажей. 3.2. Знание и выполнение требований противопожарной безопасности, своевременность прохождения инструктажей.</w:t>
            </w:r>
          </w:p>
        </w:tc>
        <w:tc>
          <w:tcPr>
            <w:tcW w:w="799" w:type="dxa"/>
            <w:tcBorders>
              <w:top w:val="single" w:sz="6" w:space="0" w:color="auto"/>
              <w:left w:val="single" w:sz="6" w:space="0" w:color="auto"/>
              <w:bottom w:val="single" w:sz="6" w:space="0" w:color="auto"/>
              <w:right w:val="single" w:sz="6" w:space="0" w:color="auto"/>
            </w:tcBorders>
            <w:vAlign w:val="center"/>
          </w:tcPr>
          <w:p w:rsidR="003D694D" w:rsidRPr="0023068F" w:rsidRDefault="003D694D" w:rsidP="00421059">
            <w:pPr>
              <w:spacing w:after="0" w:line="240" w:lineRule="auto"/>
              <w:rPr>
                <w:rFonts w:ascii="Times New Roman" w:hAnsi="Times New Roman"/>
              </w:rPr>
            </w:pPr>
            <w:r w:rsidRPr="0023068F">
              <w:rPr>
                <w:rFonts w:ascii="Times New Roman" w:hAnsi="Times New Roman"/>
              </w:rPr>
              <w:t>0,014</w:t>
            </w: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1"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9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2909"/>
        </w:trPr>
        <w:tc>
          <w:tcPr>
            <w:tcW w:w="3031"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1У</w:t>
            </w:r>
            <w:proofErr w:type="gramStart"/>
            <w:r w:rsidRPr="0023068F">
              <w:rPr>
                <w:rFonts w:ascii="Times New Roman" w:hAnsi="Times New Roman"/>
              </w:rPr>
              <w:t>.У</w:t>
            </w:r>
            <w:proofErr w:type="gramEnd"/>
            <w:r w:rsidRPr="0023068F">
              <w:rPr>
                <w:rFonts w:ascii="Times New Roman" w:hAnsi="Times New Roman"/>
              </w:rPr>
              <w:t>мение осуществлять оперативное руководство работой бригад:</w:t>
            </w:r>
          </w:p>
          <w:p w:rsidR="003D694D" w:rsidRPr="0023068F" w:rsidRDefault="003D694D" w:rsidP="00421059">
            <w:pPr>
              <w:spacing w:after="0" w:line="240" w:lineRule="auto"/>
              <w:rPr>
                <w:rFonts w:ascii="Times New Roman" w:hAnsi="Times New Roman"/>
              </w:rPr>
            </w:pPr>
            <w:r w:rsidRPr="0023068F">
              <w:rPr>
                <w:rFonts w:ascii="Times New Roman" w:hAnsi="Times New Roman"/>
              </w:rPr>
              <w:t>4.1. Знание алгоритма приема вызовов.</w:t>
            </w:r>
          </w:p>
          <w:p w:rsidR="003D694D" w:rsidRPr="0023068F" w:rsidRDefault="003D694D" w:rsidP="00421059">
            <w:pPr>
              <w:spacing w:after="0" w:line="240" w:lineRule="auto"/>
              <w:rPr>
                <w:rFonts w:ascii="Times New Roman" w:hAnsi="Times New Roman"/>
              </w:rPr>
            </w:pPr>
            <w:r w:rsidRPr="0023068F">
              <w:rPr>
                <w:rFonts w:ascii="Times New Roman" w:hAnsi="Times New Roman"/>
              </w:rPr>
              <w:t>4.2 Знание мест нахождения потенциально опасных объектов.</w:t>
            </w:r>
          </w:p>
          <w:p w:rsidR="003D694D" w:rsidRPr="0023068F" w:rsidRDefault="003D694D" w:rsidP="00421059">
            <w:pPr>
              <w:spacing w:after="0" w:line="240" w:lineRule="auto"/>
              <w:rPr>
                <w:rFonts w:ascii="Times New Roman" w:hAnsi="Times New Roman"/>
              </w:rPr>
            </w:pPr>
            <w:r w:rsidRPr="0023068F">
              <w:rPr>
                <w:rFonts w:ascii="Times New Roman" w:hAnsi="Times New Roman"/>
              </w:rPr>
              <w:t>4.3. Знание топографии города.</w:t>
            </w:r>
          </w:p>
          <w:p w:rsidR="003D694D" w:rsidRPr="0023068F" w:rsidRDefault="003D694D" w:rsidP="00421059">
            <w:pPr>
              <w:spacing w:after="0" w:line="240" w:lineRule="auto"/>
              <w:rPr>
                <w:rFonts w:ascii="Times New Roman" w:hAnsi="Times New Roman"/>
              </w:rPr>
            </w:pPr>
            <w:r w:rsidRPr="0023068F">
              <w:rPr>
                <w:rFonts w:ascii="Times New Roman" w:hAnsi="Times New Roman"/>
              </w:rPr>
              <w:t>4.4. Иметь представление о местонахождении каждой бригады Наличие жалоб от населения -0.,022</w:t>
            </w:r>
          </w:p>
          <w:p w:rsidR="003D694D" w:rsidRPr="0023068F" w:rsidRDefault="003D694D" w:rsidP="00421059">
            <w:pPr>
              <w:spacing w:after="0" w:line="240" w:lineRule="auto"/>
              <w:rPr>
                <w:rFonts w:ascii="Times New Roman" w:hAnsi="Times New Roman"/>
              </w:rPr>
            </w:pPr>
            <w:r w:rsidRPr="0023068F">
              <w:rPr>
                <w:rFonts w:ascii="Times New Roman" w:hAnsi="Times New Roman"/>
              </w:rPr>
              <w:t>(отсроченное назначение бригады на вызов по вине фельдшера ППВ)</w:t>
            </w:r>
          </w:p>
        </w:tc>
        <w:tc>
          <w:tcPr>
            <w:tcW w:w="79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0</w:t>
            </w:r>
          </w:p>
          <w:p w:rsidR="003D694D" w:rsidRPr="0023068F" w:rsidRDefault="003D694D" w:rsidP="00421059">
            <w:pPr>
              <w:spacing w:after="0" w:line="240" w:lineRule="auto"/>
              <w:rPr>
                <w:rFonts w:ascii="Times New Roman" w:hAnsi="Times New Roman"/>
              </w:rPr>
            </w:pPr>
            <w:r w:rsidRPr="0023068F">
              <w:rPr>
                <w:rFonts w:ascii="Times New Roman" w:hAnsi="Times New Roman"/>
              </w:rPr>
              <w:t>0,009 0,011</w:t>
            </w:r>
          </w:p>
          <w:p w:rsidR="003D694D" w:rsidRPr="0023068F" w:rsidRDefault="003D694D" w:rsidP="00421059">
            <w:pPr>
              <w:spacing w:after="0" w:line="240" w:lineRule="auto"/>
              <w:rPr>
                <w:rFonts w:ascii="Times New Roman" w:hAnsi="Times New Roman"/>
              </w:rPr>
            </w:pPr>
            <w:r w:rsidRPr="0023068F">
              <w:rPr>
                <w:rFonts w:ascii="Times New Roman" w:hAnsi="Times New Roman"/>
              </w:rPr>
              <w:t>0,014</w:t>
            </w:r>
          </w:p>
          <w:p w:rsidR="003D694D" w:rsidRPr="0023068F" w:rsidRDefault="003D694D" w:rsidP="00421059">
            <w:pPr>
              <w:spacing w:after="0" w:line="240" w:lineRule="auto"/>
              <w:rPr>
                <w:rFonts w:ascii="Times New Roman" w:hAnsi="Times New Roman"/>
              </w:rPr>
            </w:pPr>
            <w:r w:rsidRPr="0023068F">
              <w:rPr>
                <w:rFonts w:ascii="Times New Roman" w:hAnsi="Times New Roman"/>
              </w:rPr>
              <w:t>0,014</w:t>
            </w:r>
          </w:p>
          <w:p w:rsidR="003D694D" w:rsidRPr="0023068F" w:rsidRDefault="003D694D" w:rsidP="00421059">
            <w:pPr>
              <w:spacing w:after="0" w:line="240" w:lineRule="auto"/>
              <w:rPr>
                <w:rFonts w:ascii="Times New Roman" w:hAnsi="Times New Roman"/>
              </w:rPr>
            </w:pPr>
            <w:r w:rsidRPr="0023068F">
              <w:rPr>
                <w:rFonts w:ascii="Times New Roman" w:hAnsi="Times New Roman"/>
              </w:rPr>
              <w:t>0,022</w:t>
            </w: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1"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9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2702"/>
        </w:trPr>
        <w:tc>
          <w:tcPr>
            <w:tcW w:w="3031"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V. Умение осуществлять оперативное руководство при ЧС:</w:t>
            </w:r>
          </w:p>
          <w:p w:rsidR="003D694D" w:rsidRPr="0023068F" w:rsidRDefault="003D694D" w:rsidP="00421059">
            <w:pPr>
              <w:spacing w:after="0" w:line="240" w:lineRule="auto"/>
              <w:rPr>
                <w:rFonts w:ascii="Times New Roman" w:hAnsi="Times New Roman"/>
              </w:rPr>
            </w:pPr>
            <w:r w:rsidRPr="0023068F">
              <w:rPr>
                <w:rFonts w:ascii="Times New Roman" w:hAnsi="Times New Roman"/>
              </w:rPr>
              <w:t>5.1. Знание алгоритмов при приеме вызовов по ЧС;</w:t>
            </w:r>
          </w:p>
          <w:p w:rsidR="003D694D" w:rsidRPr="0023068F" w:rsidRDefault="003D694D" w:rsidP="00421059">
            <w:pPr>
              <w:spacing w:after="0" w:line="240" w:lineRule="auto"/>
              <w:rPr>
                <w:rFonts w:ascii="Times New Roman" w:hAnsi="Times New Roman"/>
              </w:rPr>
            </w:pPr>
            <w:r w:rsidRPr="0023068F">
              <w:rPr>
                <w:rFonts w:ascii="Times New Roman" w:hAnsi="Times New Roman"/>
              </w:rPr>
              <w:t>5.2. Знание и выполнение схемы оповещения при ЧС;</w:t>
            </w:r>
          </w:p>
          <w:p w:rsidR="003D694D" w:rsidRPr="0023068F" w:rsidRDefault="003D694D" w:rsidP="00421059">
            <w:pPr>
              <w:spacing w:after="0" w:line="240" w:lineRule="auto"/>
              <w:rPr>
                <w:rFonts w:ascii="Times New Roman" w:hAnsi="Times New Roman"/>
              </w:rPr>
            </w:pPr>
            <w:r w:rsidRPr="0023068F">
              <w:rPr>
                <w:rFonts w:ascii="Times New Roman" w:hAnsi="Times New Roman"/>
              </w:rPr>
              <w:t>5.3. Работа по координированию бригад СМП на месте ЧС. Нарушение и несвоевременность перечисленных действий при возникновении ЧС коэффициент -0,022.</w:t>
            </w:r>
          </w:p>
        </w:tc>
        <w:tc>
          <w:tcPr>
            <w:tcW w:w="79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0</w:t>
            </w:r>
          </w:p>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0,014 </w:t>
            </w:r>
            <w:proofErr w:type="spellStart"/>
            <w:r w:rsidRPr="0023068F">
              <w:rPr>
                <w:rFonts w:ascii="Times New Roman" w:hAnsi="Times New Roman"/>
              </w:rPr>
              <w:t>0,014</w:t>
            </w:r>
            <w:proofErr w:type="spellEnd"/>
          </w:p>
          <w:p w:rsidR="003D694D" w:rsidRPr="0023068F" w:rsidRDefault="003D694D" w:rsidP="00421059">
            <w:pPr>
              <w:spacing w:after="0" w:line="240" w:lineRule="auto"/>
              <w:rPr>
                <w:rFonts w:ascii="Times New Roman" w:hAnsi="Times New Roman"/>
              </w:rPr>
            </w:pPr>
            <w:r w:rsidRPr="0023068F">
              <w:rPr>
                <w:rFonts w:ascii="Times New Roman" w:hAnsi="Times New Roman"/>
              </w:rPr>
              <w:t>0,014</w:t>
            </w: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1"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9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2904"/>
        </w:trPr>
        <w:tc>
          <w:tcPr>
            <w:tcW w:w="3031" w:type="dxa"/>
            <w:tcBorders>
              <w:top w:val="single" w:sz="6" w:space="0" w:color="auto"/>
              <w:left w:val="single" w:sz="6" w:space="0" w:color="auto"/>
              <w:bottom w:val="single" w:sz="6" w:space="0" w:color="auto"/>
              <w:right w:val="single" w:sz="6" w:space="0" w:color="auto"/>
            </w:tcBorders>
            <w:vAlign w:val="center"/>
          </w:tcPr>
          <w:p w:rsidR="003D694D" w:rsidRPr="0023068F" w:rsidRDefault="003D694D" w:rsidP="00421059">
            <w:pPr>
              <w:spacing w:after="0" w:line="240" w:lineRule="auto"/>
              <w:rPr>
                <w:rFonts w:ascii="Times New Roman" w:hAnsi="Times New Roman"/>
              </w:rPr>
            </w:pPr>
            <w:r w:rsidRPr="0023068F">
              <w:rPr>
                <w:rFonts w:ascii="Times New Roman" w:hAnsi="Times New Roman"/>
                <w:lang w:val="en-US"/>
              </w:rPr>
              <w:t>VI</w:t>
            </w:r>
            <w:r w:rsidRPr="0023068F">
              <w:rPr>
                <w:rFonts w:ascii="Times New Roman" w:hAnsi="Times New Roman"/>
              </w:rPr>
              <w:t>. Знание и выполнение основных принципов медицинской этики и деонтологии, внутреннего распорядка:</w:t>
            </w:r>
          </w:p>
          <w:p w:rsidR="003D694D" w:rsidRPr="0023068F" w:rsidRDefault="003D694D" w:rsidP="00421059">
            <w:pPr>
              <w:spacing w:after="0" w:line="240" w:lineRule="auto"/>
              <w:rPr>
                <w:rFonts w:ascii="Times New Roman" w:hAnsi="Times New Roman"/>
              </w:rPr>
            </w:pPr>
            <w:r w:rsidRPr="0023068F">
              <w:rPr>
                <w:rFonts w:ascii="Times New Roman" w:hAnsi="Times New Roman"/>
              </w:rPr>
              <w:t>6.1. Соблюдение требований, предъявляемых к внешнему виду.</w:t>
            </w:r>
          </w:p>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6.2. Соблюдение принципов медицинской этики и деонтологии. 6..3. Посещение </w:t>
            </w:r>
            <w:proofErr w:type="spellStart"/>
            <w:r w:rsidRPr="0023068F">
              <w:rPr>
                <w:rFonts w:ascii="Times New Roman" w:hAnsi="Times New Roman"/>
              </w:rPr>
              <w:t>межсменных</w:t>
            </w:r>
            <w:proofErr w:type="spellEnd"/>
            <w:r w:rsidRPr="0023068F">
              <w:rPr>
                <w:rFonts w:ascii="Times New Roman" w:hAnsi="Times New Roman"/>
              </w:rPr>
              <w:t xml:space="preserve"> конференций, семинаров и лекций. (за </w:t>
            </w:r>
            <w:r w:rsidRPr="0023068F">
              <w:rPr>
                <w:rFonts w:ascii="Times New Roman" w:hAnsi="Times New Roman"/>
              </w:rPr>
              <w:lastRenderedPageBreak/>
              <w:t xml:space="preserve">каждый пропуск </w:t>
            </w:r>
            <w:proofErr w:type="gramStart"/>
            <w:r w:rsidRPr="0023068F">
              <w:rPr>
                <w:rFonts w:ascii="Times New Roman" w:hAnsi="Times New Roman"/>
              </w:rPr>
              <w:t>-к</w:t>
            </w:r>
            <w:proofErr w:type="gramEnd"/>
            <w:r w:rsidRPr="0023068F">
              <w:rPr>
                <w:rFonts w:ascii="Times New Roman" w:hAnsi="Times New Roman"/>
              </w:rPr>
              <w:t>оэффициент увеличивается)</w:t>
            </w:r>
          </w:p>
          <w:p w:rsidR="003D694D" w:rsidRPr="0023068F" w:rsidRDefault="003D694D" w:rsidP="00421059">
            <w:pPr>
              <w:spacing w:after="0" w:line="240" w:lineRule="auto"/>
              <w:rPr>
                <w:rFonts w:ascii="Times New Roman" w:hAnsi="Times New Roman"/>
              </w:rPr>
            </w:pPr>
            <w:r w:rsidRPr="0023068F">
              <w:rPr>
                <w:rFonts w:ascii="Times New Roman" w:hAnsi="Times New Roman"/>
              </w:rPr>
              <w:t>6.4. Выполнение приказов, распоряжений администрации</w:t>
            </w:r>
          </w:p>
        </w:tc>
        <w:tc>
          <w:tcPr>
            <w:tcW w:w="799" w:type="dxa"/>
            <w:tcBorders>
              <w:top w:val="single" w:sz="6" w:space="0" w:color="auto"/>
              <w:left w:val="single" w:sz="6" w:space="0" w:color="auto"/>
              <w:bottom w:val="single" w:sz="6" w:space="0" w:color="auto"/>
              <w:right w:val="single" w:sz="6" w:space="0" w:color="auto"/>
            </w:tcBorders>
            <w:vAlign w:val="center"/>
          </w:tcPr>
          <w:p w:rsidR="003D694D" w:rsidRPr="0023068F" w:rsidRDefault="003D694D" w:rsidP="00421059">
            <w:pPr>
              <w:spacing w:after="0" w:line="240" w:lineRule="auto"/>
              <w:rPr>
                <w:rFonts w:ascii="Times New Roman" w:hAnsi="Times New Roman"/>
              </w:rPr>
            </w:pPr>
            <w:r w:rsidRPr="0023068F">
              <w:rPr>
                <w:rFonts w:ascii="Times New Roman" w:hAnsi="Times New Roman"/>
              </w:rPr>
              <w:lastRenderedPageBreak/>
              <w:t>0</w:t>
            </w:r>
          </w:p>
          <w:p w:rsidR="003D694D" w:rsidRPr="0023068F" w:rsidRDefault="003D694D" w:rsidP="00421059">
            <w:pPr>
              <w:spacing w:after="0" w:line="240" w:lineRule="auto"/>
              <w:rPr>
                <w:rFonts w:ascii="Times New Roman" w:hAnsi="Times New Roman"/>
              </w:rPr>
            </w:pPr>
            <w:r w:rsidRPr="0023068F">
              <w:rPr>
                <w:rFonts w:ascii="Times New Roman" w:hAnsi="Times New Roman"/>
              </w:rPr>
              <w:t>0,009</w:t>
            </w:r>
          </w:p>
          <w:p w:rsidR="003D694D" w:rsidRPr="0023068F" w:rsidRDefault="003D694D" w:rsidP="00421059">
            <w:pPr>
              <w:spacing w:after="0" w:line="240" w:lineRule="auto"/>
              <w:rPr>
                <w:rFonts w:ascii="Times New Roman" w:hAnsi="Times New Roman"/>
              </w:rPr>
            </w:pPr>
            <w:r w:rsidRPr="0023068F">
              <w:rPr>
                <w:rFonts w:ascii="Times New Roman" w:hAnsi="Times New Roman"/>
              </w:rPr>
              <w:t>0,014</w:t>
            </w:r>
          </w:p>
          <w:p w:rsidR="003D694D" w:rsidRPr="0023068F" w:rsidRDefault="003D694D" w:rsidP="00421059">
            <w:pPr>
              <w:spacing w:after="0" w:line="240" w:lineRule="auto"/>
              <w:rPr>
                <w:rFonts w:ascii="Times New Roman" w:hAnsi="Times New Roman"/>
              </w:rPr>
            </w:pPr>
            <w:r w:rsidRPr="0023068F">
              <w:rPr>
                <w:rFonts w:ascii="Times New Roman" w:hAnsi="Times New Roman"/>
              </w:rPr>
              <w:t>от 0,009 до 0,014</w:t>
            </w:r>
          </w:p>
          <w:p w:rsidR="003D694D" w:rsidRPr="0023068F" w:rsidRDefault="003D694D" w:rsidP="00421059">
            <w:pPr>
              <w:spacing w:after="0" w:line="240" w:lineRule="auto"/>
              <w:rPr>
                <w:rFonts w:ascii="Times New Roman" w:hAnsi="Times New Roman"/>
              </w:rPr>
            </w:pPr>
            <w:r w:rsidRPr="0023068F">
              <w:rPr>
                <w:rFonts w:ascii="Times New Roman" w:hAnsi="Times New Roman"/>
              </w:rPr>
              <w:t>от 0,009 до 0,022</w:t>
            </w: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1"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9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1877"/>
        </w:trPr>
        <w:tc>
          <w:tcPr>
            <w:tcW w:w="3031"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roofErr w:type="spellStart"/>
            <w:r w:rsidRPr="0023068F">
              <w:rPr>
                <w:rFonts w:ascii="Times New Roman" w:hAnsi="Times New Roman"/>
              </w:rPr>
              <w:lastRenderedPageBreak/>
              <w:t>^.Инфекционная</w:t>
            </w:r>
            <w:proofErr w:type="spellEnd"/>
            <w:r w:rsidRPr="0023068F">
              <w:rPr>
                <w:rFonts w:ascii="Times New Roman" w:hAnsi="Times New Roman"/>
              </w:rPr>
              <w:t xml:space="preserve"> безопасность:</w:t>
            </w:r>
          </w:p>
          <w:p w:rsidR="003D694D" w:rsidRPr="0023068F" w:rsidRDefault="003D694D" w:rsidP="00421059">
            <w:pPr>
              <w:spacing w:after="0" w:line="240" w:lineRule="auto"/>
              <w:rPr>
                <w:rFonts w:ascii="Times New Roman" w:hAnsi="Times New Roman"/>
              </w:rPr>
            </w:pPr>
            <w:r w:rsidRPr="0023068F">
              <w:rPr>
                <w:rFonts w:ascii="Times New Roman" w:hAnsi="Times New Roman"/>
              </w:rPr>
              <w:t>7.1. использование средств индивидуальной защиты.</w:t>
            </w:r>
          </w:p>
          <w:p w:rsidR="003D694D" w:rsidRPr="0023068F" w:rsidRDefault="003D694D" w:rsidP="00421059">
            <w:pPr>
              <w:spacing w:after="0" w:line="240" w:lineRule="auto"/>
              <w:rPr>
                <w:rFonts w:ascii="Times New Roman" w:hAnsi="Times New Roman"/>
              </w:rPr>
            </w:pPr>
            <w:r w:rsidRPr="0023068F">
              <w:rPr>
                <w:rFonts w:ascii="Times New Roman" w:hAnsi="Times New Roman"/>
              </w:rPr>
              <w:t>7.2. Готовность к выполнению противоэпидемических мероприятий при подозрении или выявлении инфекционных заболеваний (карантинных инфекций).</w:t>
            </w:r>
          </w:p>
        </w:tc>
        <w:tc>
          <w:tcPr>
            <w:tcW w:w="79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0</w:t>
            </w:r>
          </w:p>
          <w:p w:rsidR="003D694D" w:rsidRPr="0023068F" w:rsidRDefault="003D694D" w:rsidP="00421059">
            <w:pPr>
              <w:spacing w:after="0" w:line="240" w:lineRule="auto"/>
              <w:rPr>
                <w:rFonts w:ascii="Times New Roman" w:hAnsi="Times New Roman"/>
              </w:rPr>
            </w:pPr>
            <w:r w:rsidRPr="0023068F">
              <w:rPr>
                <w:rFonts w:ascii="Times New Roman" w:hAnsi="Times New Roman"/>
              </w:rPr>
              <w:t>0,009</w:t>
            </w:r>
          </w:p>
          <w:p w:rsidR="003D694D" w:rsidRPr="0023068F" w:rsidRDefault="003D694D" w:rsidP="00421059">
            <w:pPr>
              <w:spacing w:after="0" w:line="240" w:lineRule="auto"/>
              <w:rPr>
                <w:rFonts w:ascii="Times New Roman" w:hAnsi="Times New Roman"/>
              </w:rPr>
            </w:pPr>
            <w:r w:rsidRPr="0023068F">
              <w:rPr>
                <w:rFonts w:ascii="Times New Roman" w:hAnsi="Times New Roman"/>
              </w:rPr>
              <w:t>0,014</w:t>
            </w: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1"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3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0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9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bl>
    <w:p w:rsidR="003D694D" w:rsidRPr="0023068F" w:rsidRDefault="003D694D" w:rsidP="003D694D">
      <w:pPr>
        <w:spacing w:after="0" w:line="240" w:lineRule="auto"/>
        <w:rPr>
          <w:rFonts w:ascii="Times New Roman" w:hAnsi="Times New Roman"/>
        </w:rPr>
      </w:pPr>
      <w:r w:rsidRPr="0023068F">
        <w:rPr>
          <w:rFonts w:ascii="Times New Roman" w:hAnsi="Times New Roman"/>
        </w:rPr>
        <w:t>Общий показатель дефекта Подпись сотрудника</w:t>
      </w:r>
    </w:p>
    <w:p w:rsidR="003D694D" w:rsidRPr="0023068F" w:rsidRDefault="003D694D" w:rsidP="003D694D">
      <w:pPr>
        <w:spacing w:after="0" w:line="240" w:lineRule="auto"/>
        <w:rPr>
          <w:rFonts w:ascii="Times New Roman" w:hAnsi="Times New Roman"/>
        </w:rPr>
      </w:pPr>
      <w:r w:rsidRPr="0023068F">
        <w:rPr>
          <w:rFonts w:ascii="Times New Roman" w:hAnsi="Times New Roman"/>
        </w:rPr>
        <w:t>Замечания:</w:t>
      </w:r>
    </w:p>
    <w:p w:rsidR="003D694D" w:rsidRPr="0023068F" w:rsidRDefault="003D694D" w:rsidP="003D694D">
      <w:pPr>
        <w:spacing w:after="0" w:line="240" w:lineRule="auto"/>
        <w:rPr>
          <w:rFonts w:ascii="Times New Roman" w:hAnsi="Times New Roman"/>
          <w:sz w:val="26"/>
          <w:szCs w:val="26"/>
        </w:rPr>
      </w:pPr>
    </w:p>
    <w:p w:rsidR="003D694D" w:rsidRPr="0023068F" w:rsidRDefault="003D694D" w:rsidP="003D694D">
      <w:pPr>
        <w:spacing w:after="0" w:line="240" w:lineRule="auto"/>
        <w:rPr>
          <w:rFonts w:ascii="Times New Roman" w:hAnsi="Times New Roman"/>
          <w:sz w:val="26"/>
          <w:szCs w:val="26"/>
        </w:rPr>
      </w:pPr>
    </w:p>
    <w:p w:rsidR="003D694D" w:rsidRPr="0023068F" w:rsidRDefault="003D694D" w:rsidP="003D694D">
      <w:pPr>
        <w:spacing w:after="0" w:line="240" w:lineRule="auto"/>
        <w:rPr>
          <w:rFonts w:ascii="Times New Roman" w:hAnsi="Times New Roman"/>
          <w:sz w:val="26"/>
          <w:szCs w:val="26"/>
        </w:rPr>
      </w:pPr>
    </w:p>
    <w:p w:rsidR="003D694D" w:rsidRPr="0023068F" w:rsidRDefault="003D694D" w:rsidP="003D694D">
      <w:pPr>
        <w:spacing w:after="0" w:line="240" w:lineRule="auto"/>
        <w:rPr>
          <w:rFonts w:ascii="Times New Roman" w:hAnsi="Times New Roman"/>
          <w:sz w:val="26"/>
          <w:szCs w:val="26"/>
        </w:rPr>
      </w:pPr>
    </w:p>
    <w:p w:rsidR="003D694D" w:rsidRDefault="003D694D" w:rsidP="003D694D">
      <w:pPr>
        <w:autoSpaceDE w:val="0"/>
        <w:autoSpaceDN w:val="0"/>
        <w:adjustRightInd w:val="0"/>
        <w:spacing w:after="0" w:line="240" w:lineRule="auto"/>
        <w:jc w:val="right"/>
        <w:rPr>
          <w:rFonts w:ascii="Times New Roman" w:hAnsi="Times New Roman"/>
          <w:sz w:val="26"/>
          <w:szCs w:val="26"/>
        </w:rPr>
      </w:pPr>
      <w:r w:rsidRPr="0023068F">
        <w:rPr>
          <w:rFonts w:ascii="Times New Roman" w:hAnsi="Times New Roman"/>
          <w:sz w:val="26"/>
          <w:szCs w:val="26"/>
        </w:rPr>
        <w:t xml:space="preserve">                                                                                                                   </w:t>
      </w:r>
    </w:p>
    <w:p w:rsidR="003D694D" w:rsidRDefault="003D694D" w:rsidP="003D694D">
      <w:pPr>
        <w:autoSpaceDE w:val="0"/>
        <w:autoSpaceDN w:val="0"/>
        <w:adjustRightInd w:val="0"/>
        <w:spacing w:after="0" w:line="240" w:lineRule="auto"/>
        <w:jc w:val="right"/>
        <w:rPr>
          <w:rFonts w:ascii="Times New Roman" w:hAnsi="Times New Roman"/>
          <w:sz w:val="26"/>
          <w:szCs w:val="26"/>
        </w:rPr>
      </w:pPr>
    </w:p>
    <w:p w:rsidR="003D694D" w:rsidRDefault="003D694D" w:rsidP="003D694D">
      <w:pPr>
        <w:autoSpaceDE w:val="0"/>
        <w:autoSpaceDN w:val="0"/>
        <w:adjustRightInd w:val="0"/>
        <w:spacing w:after="0" w:line="240" w:lineRule="auto"/>
        <w:jc w:val="right"/>
        <w:rPr>
          <w:rFonts w:ascii="Times New Roman" w:hAnsi="Times New Roman"/>
          <w:sz w:val="26"/>
          <w:szCs w:val="26"/>
        </w:rPr>
      </w:pPr>
    </w:p>
    <w:p w:rsidR="003D694D" w:rsidRDefault="003D694D" w:rsidP="003D694D">
      <w:pPr>
        <w:autoSpaceDE w:val="0"/>
        <w:autoSpaceDN w:val="0"/>
        <w:adjustRightInd w:val="0"/>
        <w:spacing w:after="0" w:line="240" w:lineRule="auto"/>
        <w:jc w:val="right"/>
        <w:rPr>
          <w:rFonts w:ascii="Times New Roman" w:hAnsi="Times New Roman"/>
          <w:sz w:val="26"/>
          <w:szCs w:val="26"/>
        </w:rPr>
      </w:pPr>
    </w:p>
    <w:p w:rsidR="003D694D" w:rsidRDefault="003D694D" w:rsidP="003D694D">
      <w:pPr>
        <w:autoSpaceDE w:val="0"/>
        <w:autoSpaceDN w:val="0"/>
        <w:adjustRightInd w:val="0"/>
        <w:spacing w:after="0" w:line="240" w:lineRule="auto"/>
        <w:jc w:val="right"/>
        <w:rPr>
          <w:rFonts w:ascii="Times New Roman" w:hAnsi="Times New Roman"/>
          <w:sz w:val="26"/>
          <w:szCs w:val="26"/>
        </w:rPr>
      </w:pPr>
    </w:p>
    <w:p w:rsidR="003D694D" w:rsidRDefault="003D694D" w:rsidP="003D694D">
      <w:pPr>
        <w:autoSpaceDE w:val="0"/>
        <w:autoSpaceDN w:val="0"/>
        <w:adjustRightInd w:val="0"/>
        <w:spacing w:after="0" w:line="240" w:lineRule="auto"/>
        <w:jc w:val="right"/>
        <w:rPr>
          <w:rFonts w:ascii="Times New Roman" w:hAnsi="Times New Roman"/>
          <w:sz w:val="26"/>
          <w:szCs w:val="26"/>
        </w:rPr>
      </w:pPr>
    </w:p>
    <w:p w:rsidR="003D694D" w:rsidRDefault="003D694D" w:rsidP="003D694D">
      <w:pPr>
        <w:autoSpaceDE w:val="0"/>
        <w:autoSpaceDN w:val="0"/>
        <w:adjustRightInd w:val="0"/>
        <w:spacing w:after="0" w:line="240" w:lineRule="auto"/>
        <w:jc w:val="right"/>
        <w:rPr>
          <w:rFonts w:ascii="Times New Roman" w:hAnsi="Times New Roman"/>
          <w:sz w:val="26"/>
          <w:szCs w:val="26"/>
        </w:rPr>
      </w:pPr>
    </w:p>
    <w:p w:rsidR="003D694D" w:rsidRDefault="003D694D" w:rsidP="003D694D">
      <w:pPr>
        <w:autoSpaceDE w:val="0"/>
        <w:autoSpaceDN w:val="0"/>
        <w:adjustRightInd w:val="0"/>
        <w:spacing w:after="0" w:line="240" w:lineRule="auto"/>
        <w:jc w:val="right"/>
        <w:rPr>
          <w:rFonts w:ascii="Times New Roman" w:hAnsi="Times New Roman"/>
          <w:sz w:val="26"/>
          <w:szCs w:val="26"/>
        </w:rPr>
      </w:pPr>
    </w:p>
    <w:p w:rsidR="003D694D" w:rsidRDefault="003D694D" w:rsidP="003D694D">
      <w:pPr>
        <w:autoSpaceDE w:val="0"/>
        <w:autoSpaceDN w:val="0"/>
        <w:adjustRightInd w:val="0"/>
        <w:spacing w:after="0" w:line="240" w:lineRule="auto"/>
        <w:jc w:val="right"/>
        <w:rPr>
          <w:rFonts w:ascii="Times New Roman" w:hAnsi="Times New Roman"/>
          <w:sz w:val="26"/>
          <w:szCs w:val="26"/>
        </w:rPr>
      </w:pPr>
    </w:p>
    <w:p w:rsidR="003D694D" w:rsidRDefault="003D694D" w:rsidP="003D694D">
      <w:pPr>
        <w:autoSpaceDE w:val="0"/>
        <w:autoSpaceDN w:val="0"/>
        <w:adjustRightInd w:val="0"/>
        <w:spacing w:after="0" w:line="240" w:lineRule="auto"/>
        <w:jc w:val="right"/>
        <w:rPr>
          <w:rFonts w:ascii="Times New Roman" w:hAnsi="Times New Roman"/>
          <w:sz w:val="26"/>
          <w:szCs w:val="26"/>
        </w:rPr>
      </w:pPr>
    </w:p>
    <w:p w:rsidR="003D694D" w:rsidRDefault="003D694D" w:rsidP="003D694D">
      <w:pPr>
        <w:autoSpaceDE w:val="0"/>
        <w:autoSpaceDN w:val="0"/>
        <w:adjustRightInd w:val="0"/>
        <w:spacing w:after="0" w:line="240" w:lineRule="auto"/>
        <w:jc w:val="right"/>
        <w:rPr>
          <w:rFonts w:ascii="Times New Roman" w:hAnsi="Times New Roman"/>
          <w:sz w:val="26"/>
          <w:szCs w:val="26"/>
        </w:rPr>
      </w:pPr>
    </w:p>
    <w:p w:rsidR="003D694D" w:rsidRDefault="003D694D" w:rsidP="003D694D">
      <w:pPr>
        <w:autoSpaceDE w:val="0"/>
        <w:autoSpaceDN w:val="0"/>
        <w:adjustRightInd w:val="0"/>
        <w:spacing w:after="0" w:line="240" w:lineRule="auto"/>
        <w:jc w:val="right"/>
        <w:rPr>
          <w:rFonts w:ascii="Times New Roman" w:hAnsi="Times New Roman"/>
          <w:sz w:val="26"/>
          <w:szCs w:val="26"/>
        </w:rPr>
      </w:pPr>
    </w:p>
    <w:p w:rsidR="003D694D" w:rsidRDefault="003D694D" w:rsidP="003D694D">
      <w:pPr>
        <w:autoSpaceDE w:val="0"/>
        <w:autoSpaceDN w:val="0"/>
        <w:adjustRightInd w:val="0"/>
        <w:spacing w:after="0" w:line="240" w:lineRule="auto"/>
        <w:jc w:val="right"/>
        <w:rPr>
          <w:rFonts w:ascii="Times New Roman" w:hAnsi="Times New Roman"/>
          <w:sz w:val="26"/>
          <w:szCs w:val="26"/>
        </w:rPr>
      </w:pPr>
    </w:p>
    <w:p w:rsidR="003D694D" w:rsidRDefault="003D694D" w:rsidP="003D694D">
      <w:pPr>
        <w:autoSpaceDE w:val="0"/>
        <w:autoSpaceDN w:val="0"/>
        <w:adjustRightInd w:val="0"/>
        <w:spacing w:after="0" w:line="240" w:lineRule="auto"/>
        <w:jc w:val="right"/>
        <w:rPr>
          <w:rFonts w:ascii="Times New Roman" w:hAnsi="Times New Roman"/>
          <w:sz w:val="26"/>
          <w:szCs w:val="26"/>
        </w:rPr>
      </w:pPr>
    </w:p>
    <w:p w:rsidR="003D694D" w:rsidRDefault="003D694D" w:rsidP="003D694D">
      <w:pPr>
        <w:autoSpaceDE w:val="0"/>
        <w:autoSpaceDN w:val="0"/>
        <w:adjustRightInd w:val="0"/>
        <w:spacing w:after="0" w:line="240" w:lineRule="auto"/>
        <w:jc w:val="right"/>
        <w:rPr>
          <w:rFonts w:ascii="Times New Roman" w:hAnsi="Times New Roman"/>
          <w:sz w:val="26"/>
          <w:szCs w:val="26"/>
        </w:rPr>
      </w:pPr>
    </w:p>
    <w:p w:rsidR="003D694D" w:rsidRDefault="003D694D" w:rsidP="003D694D">
      <w:pPr>
        <w:autoSpaceDE w:val="0"/>
        <w:autoSpaceDN w:val="0"/>
        <w:adjustRightInd w:val="0"/>
        <w:spacing w:after="0" w:line="240" w:lineRule="auto"/>
        <w:jc w:val="right"/>
        <w:rPr>
          <w:rFonts w:ascii="Times New Roman" w:hAnsi="Times New Roman"/>
          <w:sz w:val="26"/>
          <w:szCs w:val="26"/>
        </w:rPr>
      </w:pPr>
    </w:p>
    <w:p w:rsidR="003D694D" w:rsidRDefault="003D694D" w:rsidP="003D694D">
      <w:pPr>
        <w:autoSpaceDE w:val="0"/>
        <w:autoSpaceDN w:val="0"/>
        <w:adjustRightInd w:val="0"/>
        <w:spacing w:after="0" w:line="240" w:lineRule="auto"/>
        <w:jc w:val="right"/>
        <w:rPr>
          <w:rFonts w:ascii="Times New Roman" w:hAnsi="Times New Roman"/>
          <w:sz w:val="26"/>
          <w:szCs w:val="26"/>
        </w:rPr>
      </w:pPr>
    </w:p>
    <w:p w:rsidR="003D694D" w:rsidRDefault="003D694D" w:rsidP="003D694D">
      <w:pPr>
        <w:autoSpaceDE w:val="0"/>
        <w:autoSpaceDN w:val="0"/>
        <w:adjustRightInd w:val="0"/>
        <w:spacing w:after="0" w:line="240" w:lineRule="auto"/>
        <w:jc w:val="right"/>
        <w:rPr>
          <w:rFonts w:ascii="Times New Roman" w:hAnsi="Times New Roman"/>
          <w:sz w:val="26"/>
          <w:szCs w:val="26"/>
        </w:rPr>
      </w:pPr>
    </w:p>
    <w:p w:rsidR="00146B02" w:rsidRDefault="00146B02" w:rsidP="003D694D">
      <w:pPr>
        <w:autoSpaceDE w:val="0"/>
        <w:autoSpaceDN w:val="0"/>
        <w:adjustRightInd w:val="0"/>
        <w:spacing w:after="0" w:line="240" w:lineRule="auto"/>
        <w:jc w:val="right"/>
        <w:rPr>
          <w:rFonts w:ascii="Times New Roman" w:hAnsi="Times New Roman"/>
          <w:lang w:val="en-US"/>
        </w:rPr>
      </w:pPr>
    </w:p>
    <w:p w:rsidR="00146B02" w:rsidRDefault="00146B02" w:rsidP="003D694D">
      <w:pPr>
        <w:autoSpaceDE w:val="0"/>
        <w:autoSpaceDN w:val="0"/>
        <w:adjustRightInd w:val="0"/>
        <w:spacing w:after="0" w:line="240" w:lineRule="auto"/>
        <w:jc w:val="right"/>
        <w:rPr>
          <w:rFonts w:ascii="Times New Roman" w:hAnsi="Times New Roman"/>
          <w:lang w:val="en-US"/>
        </w:rPr>
      </w:pPr>
    </w:p>
    <w:p w:rsidR="00146B02" w:rsidRDefault="00146B02" w:rsidP="003D694D">
      <w:pPr>
        <w:autoSpaceDE w:val="0"/>
        <w:autoSpaceDN w:val="0"/>
        <w:adjustRightInd w:val="0"/>
        <w:spacing w:after="0" w:line="240" w:lineRule="auto"/>
        <w:jc w:val="right"/>
        <w:rPr>
          <w:rFonts w:ascii="Times New Roman" w:hAnsi="Times New Roman"/>
          <w:lang w:val="en-US"/>
        </w:rPr>
      </w:pPr>
    </w:p>
    <w:p w:rsidR="00146B02" w:rsidRDefault="00146B02" w:rsidP="003D694D">
      <w:pPr>
        <w:autoSpaceDE w:val="0"/>
        <w:autoSpaceDN w:val="0"/>
        <w:adjustRightInd w:val="0"/>
        <w:spacing w:after="0" w:line="240" w:lineRule="auto"/>
        <w:jc w:val="right"/>
        <w:rPr>
          <w:rFonts w:ascii="Times New Roman" w:hAnsi="Times New Roman"/>
          <w:lang w:val="en-US"/>
        </w:rPr>
      </w:pPr>
    </w:p>
    <w:p w:rsidR="00146B02" w:rsidRDefault="00146B02" w:rsidP="003D694D">
      <w:pPr>
        <w:autoSpaceDE w:val="0"/>
        <w:autoSpaceDN w:val="0"/>
        <w:adjustRightInd w:val="0"/>
        <w:spacing w:after="0" w:line="240" w:lineRule="auto"/>
        <w:jc w:val="right"/>
        <w:rPr>
          <w:rFonts w:ascii="Times New Roman" w:hAnsi="Times New Roman"/>
          <w:lang w:val="en-US"/>
        </w:rPr>
      </w:pPr>
    </w:p>
    <w:p w:rsidR="00421059" w:rsidRDefault="00421059" w:rsidP="003D694D">
      <w:pPr>
        <w:autoSpaceDE w:val="0"/>
        <w:autoSpaceDN w:val="0"/>
        <w:adjustRightInd w:val="0"/>
        <w:spacing w:after="0" w:line="240" w:lineRule="auto"/>
        <w:jc w:val="right"/>
        <w:rPr>
          <w:rFonts w:ascii="Times New Roman" w:hAnsi="Times New Roman"/>
          <w:lang w:val="en-US"/>
        </w:rPr>
      </w:pPr>
    </w:p>
    <w:p w:rsidR="00421059" w:rsidRDefault="00421059" w:rsidP="003D694D">
      <w:pPr>
        <w:autoSpaceDE w:val="0"/>
        <w:autoSpaceDN w:val="0"/>
        <w:adjustRightInd w:val="0"/>
        <w:spacing w:after="0" w:line="240" w:lineRule="auto"/>
        <w:jc w:val="right"/>
        <w:rPr>
          <w:rFonts w:ascii="Times New Roman" w:hAnsi="Times New Roman"/>
          <w:lang w:val="en-US"/>
        </w:rPr>
      </w:pPr>
    </w:p>
    <w:p w:rsidR="00421059" w:rsidRDefault="00421059" w:rsidP="003D694D">
      <w:pPr>
        <w:autoSpaceDE w:val="0"/>
        <w:autoSpaceDN w:val="0"/>
        <w:adjustRightInd w:val="0"/>
        <w:spacing w:after="0" w:line="240" w:lineRule="auto"/>
        <w:jc w:val="right"/>
        <w:rPr>
          <w:rFonts w:ascii="Times New Roman" w:hAnsi="Times New Roman"/>
          <w:lang w:val="en-US"/>
        </w:rPr>
      </w:pPr>
    </w:p>
    <w:p w:rsidR="003D694D" w:rsidRPr="00421059" w:rsidRDefault="003D694D" w:rsidP="003D694D">
      <w:pPr>
        <w:autoSpaceDE w:val="0"/>
        <w:autoSpaceDN w:val="0"/>
        <w:adjustRightInd w:val="0"/>
        <w:spacing w:after="0" w:line="240" w:lineRule="auto"/>
        <w:jc w:val="right"/>
        <w:rPr>
          <w:rFonts w:ascii="Times New Roman" w:hAnsi="Times New Roman"/>
        </w:rPr>
      </w:pPr>
      <w:r w:rsidRPr="00DB6B77">
        <w:rPr>
          <w:rFonts w:ascii="Times New Roman" w:hAnsi="Times New Roman"/>
        </w:rPr>
        <w:lastRenderedPageBreak/>
        <w:t xml:space="preserve">Приложение № </w:t>
      </w:r>
      <w:r>
        <w:rPr>
          <w:rFonts w:ascii="Times New Roman" w:hAnsi="Times New Roman"/>
        </w:rPr>
        <w:t>4</w:t>
      </w:r>
    </w:p>
    <w:p w:rsidR="00146B02" w:rsidRPr="00DB6B77" w:rsidRDefault="00146B02" w:rsidP="00421059">
      <w:pPr>
        <w:autoSpaceDE w:val="0"/>
        <w:autoSpaceDN w:val="0"/>
        <w:adjustRightInd w:val="0"/>
        <w:spacing w:after="0" w:line="240" w:lineRule="auto"/>
        <w:jc w:val="right"/>
        <w:rPr>
          <w:rFonts w:ascii="Times New Roman" w:hAnsi="Times New Roman"/>
        </w:rPr>
      </w:pPr>
      <w:r>
        <w:rPr>
          <w:rFonts w:ascii="Times New Roman" w:hAnsi="Times New Roman"/>
          <w:lang w:val="tt-RU"/>
        </w:rPr>
        <w:t>к</w:t>
      </w:r>
      <w:r w:rsidRPr="00DB6B77">
        <w:rPr>
          <w:rFonts w:ascii="Times New Roman" w:hAnsi="Times New Roman"/>
          <w:lang w:val="tt-RU"/>
        </w:rPr>
        <w:t xml:space="preserve"> </w:t>
      </w:r>
      <w:r>
        <w:rPr>
          <w:rFonts w:ascii="Times New Roman" w:hAnsi="Times New Roman"/>
          <w:lang w:val="tt-RU"/>
        </w:rPr>
        <w:t>П</w:t>
      </w:r>
      <w:r w:rsidRPr="00DB6B77">
        <w:rPr>
          <w:rFonts w:ascii="Times New Roman" w:hAnsi="Times New Roman"/>
          <w:lang w:val="tt-RU"/>
        </w:rPr>
        <w:t>оложению</w:t>
      </w:r>
      <w:r w:rsidR="00421059" w:rsidRPr="00421059">
        <w:rPr>
          <w:rFonts w:ascii="Times New Roman" w:hAnsi="Times New Roman"/>
        </w:rPr>
        <w:t xml:space="preserve"> </w:t>
      </w:r>
      <w:r w:rsidRPr="00DB6B77">
        <w:rPr>
          <w:rFonts w:ascii="Times New Roman" w:hAnsi="Times New Roman"/>
        </w:rPr>
        <w:t xml:space="preserve">о внутреннем контроле качества </w:t>
      </w:r>
    </w:p>
    <w:p w:rsidR="00146B02" w:rsidRPr="00DB6B77" w:rsidRDefault="00146B02" w:rsidP="00146B02">
      <w:pPr>
        <w:spacing w:after="0" w:line="240" w:lineRule="auto"/>
        <w:jc w:val="right"/>
        <w:rPr>
          <w:rFonts w:ascii="Times New Roman" w:hAnsi="Times New Roman"/>
        </w:rPr>
      </w:pPr>
      <w:r w:rsidRPr="00DB6B77">
        <w:rPr>
          <w:rFonts w:ascii="Times New Roman" w:hAnsi="Times New Roman"/>
        </w:rPr>
        <w:t>и безопасности м</w:t>
      </w:r>
      <w:r>
        <w:rPr>
          <w:rFonts w:ascii="Times New Roman" w:hAnsi="Times New Roman"/>
        </w:rPr>
        <w:t>едицинской деятельности в отделени</w:t>
      </w:r>
      <w:r w:rsidRPr="00146B02">
        <w:rPr>
          <w:rFonts w:ascii="Times New Roman" w:hAnsi="Times New Roman"/>
        </w:rPr>
        <w:t>ях</w:t>
      </w:r>
      <w:r w:rsidRPr="00DB6B77">
        <w:rPr>
          <w:rFonts w:ascii="Times New Roman" w:hAnsi="Times New Roman"/>
        </w:rPr>
        <w:t xml:space="preserve"> </w:t>
      </w:r>
    </w:p>
    <w:p w:rsidR="00146B02" w:rsidRPr="00146B02" w:rsidRDefault="00146B02" w:rsidP="00146B02">
      <w:pPr>
        <w:shd w:val="clear" w:color="auto" w:fill="FFFFFF"/>
        <w:spacing w:after="0" w:line="240" w:lineRule="auto"/>
        <w:ind w:firstLine="709"/>
        <w:jc w:val="right"/>
        <w:rPr>
          <w:rFonts w:ascii="Times New Roman" w:hAnsi="Times New Roman"/>
        </w:rPr>
      </w:pPr>
      <w:r w:rsidRPr="00DB6B77">
        <w:rPr>
          <w:rFonts w:ascii="Times New Roman" w:hAnsi="Times New Roman"/>
        </w:rPr>
        <w:t>скорой медицинско</w:t>
      </w:r>
      <w:r>
        <w:rPr>
          <w:rFonts w:ascii="Times New Roman" w:hAnsi="Times New Roman"/>
        </w:rPr>
        <w:t xml:space="preserve">й помощи </w:t>
      </w:r>
      <w:r w:rsidRPr="00146B02">
        <w:rPr>
          <w:rFonts w:ascii="Times New Roman" w:hAnsi="Times New Roman"/>
        </w:rPr>
        <w:t>ГАУЗ РБ Учалинская ЦГБ</w:t>
      </w:r>
    </w:p>
    <w:p w:rsidR="00146B02" w:rsidRPr="00146B02" w:rsidRDefault="00146B02" w:rsidP="00146B02">
      <w:pPr>
        <w:spacing w:after="0" w:line="240" w:lineRule="auto"/>
        <w:jc w:val="center"/>
        <w:rPr>
          <w:rFonts w:ascii="Times New Roman" w:hAnsi="Times New Roman"/>
        </w:rPr>
      </w:pPr>
    </w:p>
    <w:p w:rsidR="003D694D" w:rsidRPr="0023068F" w:rsidRDefault="003D694D" w:rsidP="003D694D">
      <w:pPr>
        <w:spacing w:after="0" w:line="240" w:lineRule="auto"/>
        <w:rPr>
          <w:rFonts w:ascii="Times New Roman" w:hAnsi="Times New Roman"/>
          <w:sz w:val="26"/>
          <w:szCs w:val="26"/>
        </w:rPr>
      </w:pPr>
    </w:p>
    <w:p w:rsidR="003D694D" w:rsidRDefault="003D694D" w:rsidP="003D694D">
      <w:pPr>
        <w:suppressAutoHyphens/>
        <w:spacing w:after="0" w:line="240" w:lineRule="auto"/>
        <w:jc w:val="center"/>
        <w:rPr>
          <w:rFonts w:ascii="Times New Roman" w:hAnsi="Times New Roman"/>
          <w:b/>
          <w:sz w:val="28"/>
          <w:szCs w:val="28"/>
          <w:lang w:eastAsia="ar-SA"/>
        </w:rPr>
      </w:pPr>
      <w:r w:rsidRPr="00224A39">
        <w:rPr>
          <w:rFonts w:ascii="Times New Roman" w:hAnsi="Times New Roman"/>
          <w:b/>
          <w:sz w:val="28"/>
          <w:szCs w:val="28"/>
          <w:lang w:eastAsia="ar-SA"/>
        </w:rPr>
        <w:t xml:space="preserve">Журнал внутреннего контроля качества медицинской помощи при оказании скорой медицинской помощи вне медицинской организации, </w:t>
      </w:r>
    </w:p>
    <w:p w:rsidR="003D694D" w:rsidRPr="00224A39" w:rsidRDefault="003D694D" w:rsidP="003D694D">
      <w:pPr>
        <w:suppressAutoHyphens/>
        <w:spacing w:after="0" w:line="240" w:lineRule="auto"/>
        <w:jc w:val="center"/>
        <w:rPr>
          <w:rFonts w:ascii="Times New Roman" w:hAnsi="Times New Roman"/>
          <w:b/>
          <w:sz w:val="28"/>
          <w:szCs w:val="28"/>
          <w:lang w:eastAsia="ar-SA"/>
        </w:rPr>
      </w:pPr>
      <w:r w:rsidRPr="00224A39">
        <w:rPr>
          <w:rFonts w:ascii="Times New Roman" w:hAnsi="Times New Roman"/>
          <w:b/>
          <w:sz w:val="28"/>
          <w:szCs w:val="28"/>
          <w:lang w:val="en-US" w:eastAsia="ar-SA"/>
        </w:rPr>
        <w:t>II</w:t>
      </w:r>
      <w:r w:rsidRPr="00224A39">
        <w:rPr>
          <w:rFonts w:ascii="Times New Roman" w:hAnsi="Times New Roman"/>
          <w:b/>
          <w:sz w:val="28"/>
          <w:szCs w:val="28"/>
          <w:lang w:eastAsia="ar-SA"/>
        </w:rPr>
        <w:t xml:space="preserve"> этап ВК КМП</w:t>
      </w:r>
    </w:p>
    <w:tbl>
      <w:tblPr>
        <w:tblW w:w="11590" w:type="dxa"/>
        <w:tblInd w:w="-1452" w:type="dxa"/>
        <w:tblLayout w:type="fixed"/>
        <w:tblLook w:val="0000"/>
      </w:tblPr>
      <w:tblGrid>
        <w:gridCol w:w="563"/>
        <w:gridCol w:w="1564"/>
        <w:gridCol w:w="1734"/>
        <w:gridCol w:w="1193"/>
        <w:gridCol w:w="635"/>
        <w:gridCol w:w="833"/>
        <w:gridCol w:w="708"/>
        <w:gridCol w:w="709"/>
        <w:gridCol w:w="975"/>
        <w:gridCol w:w="1151"/>
        <w:gridCol w:w="1525"/>
      </w:tblGrid>
      <w:tr w:rsidR="003D694D" w:rsidRPr="0023068F" w:rsidTr="00421059">
        <w:tc>
          <w:tcPr>
            <w:tcW w:w="563" w:type="dxa"/>
            <w:vMerge w:val="restart"/>
            <w:tcBorders>
              <w:top w:val="single" w:sz="4" w:space="0" w:color="000000"/>
              <w:left w:val="single" w:sz="4" w:space="0" w:color="000000"/>
              <w:bottom w:val="single" w:sz="4" w:space="0" w:color="000000"/>
            </w:tcBorders>
          </w:tcPr>
          <w:p w:rsidR="003D694D" w:rsidRPr="0023068F" w:rsidRDefault="003D694D" w:rsidP="00421059">
            <w:pPr>
              <w:suppressAutoHyphens/>
              <w:spacing w:after="0" w:line="240" w:lineRule="auto"/>
              <w:jc w:val="center"/>
              <w:rPr>
                <w:rFonts w:ascii="Times New Roman" w:hAnsi="Times New Roman"/>
                <w:lang w:eastAsia="ar-SA"/>
              </w:rPr>
            </w:pPr>
            <w:r w:rsidRPr="0023068F">
              <w:rPr>
                <w:rFonts w:ascii="Times New Roman" w:hAnsi="Times New Roman"/>
                <w:lang w:eastAsia="ar-SA"/>
              </w:rPr>
              <w:t xml:space="preserve">№ </w:t>
            </w:r>
            <w:proofErr w:type="spellStart"/>
            <w:proofErr w:type="gramStart"/>
            <w:r w:rsidRPr="0023068F">
              <w:rPr>
                <w:rFonts w:ascii="Times New Roman" w:hAnsi="Times New Roman"/>
                <w:lang w:eastAsia="ar-SA"/>
              </w:rPr>
              <w:t>п</w:t>
            </w:r>
            <w:proofErr w:type="spellEnd"/>
            <w:proofErr w:type="gramEnd"/>
            <w:r w:rsidRPr="0023068F">
              <w:rPr>
                <w:rFonts w:ascii="Times New Roman" w:hAnsi="Times New Roman"/>
                <w:lang w:eastAsia="ar-SA"/>
              </w:rPr>
              <w:t>/</w:t>
            </w:r>
            <w:proofErr w:type="spellStart"/>
            <w:r w:rsidRPr="0023068F">
              <w:rPr>
                <w:rFonts w:ascii="Times New Roman" w:hAnsi="Times New Roman"/>
                <w:lang w:eastAsia="ar-SA"/>
              </w:rPr>
              <w:t>п</w:t>
            </w:r>
            <w:proofErr w:type="spellEnd"/>
          </w:p>
        </w:tc>
        <w:tc>
          <w:tcPr>
            <w:tcW w:w="1564" w:type="dxa"/>
            <w:vMerge w:val="restart"/>
            <w:tcBorders>
              <w:top w:val="single" w:sz="4" w:space="0" w:color="000000"/>
              <w:left w:val="single" w:sz="4" w:space="0" w:color="000000"/>
              <w:bottom w:val="single" w:sz="4" w:space="0" w:color="000000"/>
            </w:tcBorders>
          </w:tcPr>
          <w:p w:rsidR="003D694D" w:rsidRPr="0023068F" w:rsidRDefault="003D694D" w:rsidP="00421059">
            <w:pPr>
              <w:suppressAutoHyphens/>
              <w:spacing w:after="0" w:line="240" w:lineRule="auto"/>
              <w:jc w:val="center"/>
              <w:rPr>
                <w:rFonts w:ascii="Times New Roman" w:hAnsi="Times New Roman"/>
                <w:lang w:eastAsia="ar-SA"/>
              </w:rPr>
            </w:pPr>
            <w:r w:rsidRPr="0023068F">
              <w:rPr>
                <w:rFonts w:ascii="Times New Roman" w:hAnsi="Times New Roman"/>
                <w:lang w:eastAsia="ar-SA"/>
              </w:rPr>
              <w:t>Проверяемый период (месяц, квартал), дата проведения контроля качества</w:t>
            </w:r>
          </w:p>
        </w:tc>
        <w:tc>
          <w:tcPr>
            <w:tcW w:w="1734" w:type="dxa"/>
            <w:vMerge w:val="restart"/>
            <w:tcBorders>
              <w:top w:val="single" w:sz="4" w:space="0" w:color="000000"/>
              <w:left w:val="single" w:sz="4" w:space="0" w:color="000000"/>
              <w:bottom w:val="single" w:sz="4" w:space="0" w:color="000000"/>
            </w:tcBorders>
          </w:tcPr>
          <w:p w:rsidR="003D694D" w:rsidRPr="0023068F" w:rsidRDefault="003D694D" w:rsidP="00421059">
            <w:pPr>
              <w:suppressAutoHyphens/>
              <w:spacing w:after="0" w:line="240" w:lineRule="auto"/>
              <w:jc w:val="center"/>
              <w:rPr>
                <w:rFonts w:ascii="Times New Roman" w:hAnsi="Times New Roman"/>
                <w:lang w:eastAsia="ar-SA"/>
              </w:rPr>
            </w:pPr>
            <w:r w:rsidRPr="0023068F">
              <w:rPr>
                <w:rFonts w:ascii="Times New Roman" w:hAnsi="Times New Roman"/>
                <w:lang w:eastAsia="ar-SA"/>
              </w:rPr>
              <w:t>Наименование структурного подразделения, число законченных случаев оказания СМП за проверяемый период</w:t>
            </w:r>
          </w:p>
        </w:tc>
        <w:tc>
          <w:tcPr>
            <w:tcW w:w="1828" w:type="dxa"/>
            <w:gridSpan w:val="2"/>
            <w:vMerge w:val="restart"/>
            <w:tcBorders>
              <w:top w:val="single" w:sz="4" w:space="0" w:color="000000"/>
              <w:left w:val="single" w:sz="4" w:space="0" w:color="000000"/>
              <w:bottom w:val="single" w:sz="4" w:space="0" w:color="000000"/>
            </w:tcBorders>
          </w:tcPr>
          <w:p w:rsidR="003D694D" w:rsidRPr="0023068F" w:rsidRDefault="003D694D" w:rsidP="00421059">
            <w:pPr>
              <w:suppressAutoHyphens/>
              <w:spacing w:after="0" w:line="240" w:lineRule="auto"/>
              <w:jc w:val="center"/>
              <w:rPr>
                <w:rFonts w:ascii="Times New Roman" w:hAnsi="Times New Roman"/>
                <w:lang w:eastAsia="ar-SA"/>
              </w:rPr>
            </w:pPr>
            <w:r w:rsidRPr="0023068F">
              <w:rPr>
                <w:rFonts w:ascii="Times New Roman" w:hAnsi="Times New Roman"/>
                <w:lang w:eastAsia="ar-SA"/>
              </w:rPr>
              <w:t>Количество проверенных законченных случаев оказания СМП</w:t>
            </w:r>
          </w:p>
        </w:tc>
        <w:tc>
          <w:tcPr>
            <w:tcW w:w="4376" w:type="dxa"/>
            <w:gridSpan w:val="5"/>
            <w:tcBorders>
              <w:top w:val="single" w:sz="4" w:space="0" w:color="000000"/>
              <w:left w:val="single" w:sz="4" w:space="0" w:color="000000"/>
              <w:bottom w:val="single" w:sz="4" w:space="0" w:color="000000"/>
            </w:tcBorders>
          </w:tcPr>
          <w:p w:rsidR="003D694D" w:rsidRPr="0023068F" w:rsidRDefault="003D694D" w:rsidP="00421059">
            <w:pPr>
              <w:suppressAutoHyphens/>
              <w:spacing w:after="0" w:line="240" w:lineRule="auto"/>
              <w:jc w:val="center"/>
              <w:rPr>
                <w:rFonts w:ascii="Times New Roman" w:hAnsi="Times New Roman"/>
                <w:lang w:eastAsia="ar-SA"/>
              </w:rPr>
            </w:pPr>
            <w:r w:rsidRPr="0023068F">
              <w:rPr>
                <w:rFonts w:ascii="Times New Roman" w:hAnsi="Times New Roman"/>
                <w:lang w:eastAsia="ar-SA"/>
              </w:rPr>
              <w:t>Коэффициент качества</w:t>
            </w:r>
          </w:p>
        </w:tc>
        <w:tc>
          <w:tcPr>
            <w:tcW w:w="1525" w:type="dxa"/>
            <w:tcBorders>
              <w:top w:val="single" w:sz="4" w:space="0" w:color="000000"/>
              <w:left w:val="single" w:sz="4" w:space="0" w:color="000000"/>
              <w:bottom w:val="single" w:sz="4" w:space="0" w:color="000000"/>
              <w:right w:val="single" w:sz="4" w:space="0" w:color="000000"/>
            </w:tcBorders>
          </w:tcPr>
          <w:p w:rsidR="003D694D" w:rsidRPr="0023068F" w:rsidRDefault="003D694D" w:rsidP="00421059">
            <w:pPr>
              <w:suppressAutoHyphens/>
              <w:spacing w:after="0" w:line="240" w:lineRule="auto"/>
              <w:jc w:val="center"/>
              <w:rPr>
                <w:rFonts w:ascii="Times New Roman" w:hAnsi="Times New Roman"/>
                <w:lang w:eastAsia="ar-SA"/>
              </w:rPr>
            </w:pPr>
          </w:p>
        </w:tc>
      </w:tr>
      <w:tr w:rsidR="003D694D" w:rsidRPr="0023068F" w:rsidTr="00421059">
        <w:tc>
          <w:tcPr>
            <w:tcW w:w="563" w:type="dxa"/>
            <w:vMerge/>
            <w:tcBorders>
              <w:top w:val="single" w:sz="4" w:space="0" w:color="000000"/>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p>
        </w:tc>
        <w:tc>
          <w:tcPr>
            <w:tcW w:w="1564" w:type="dxa"/>
            <w:vMerge/>
            <w:tcBorders>
              <w:top w:val="single" w:sz="4" w:space="0" w:color="000000"/>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p>
        </w:tc>
        <w:tc>
          <w:tcPr>
            <w:tcW w:w="1734" w:type="dxa"/>
            <w:vMerge/>
            <w:tcBorders>
              <w:top w:val="single" w:sz="4" w:space="0" w:color="000000"/>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p>
        </w:tc>
        <w:tc>
          <w:tcPr>
            <w:tcW w:w="1828" w:type="dxa"/>
            <w:gridSpan w:val="2"/>
            <w:vMerge/>
            <w:tcBorders>
              <w:top w:val="single" w:sz="4" w:space="0" w:color="000000"/>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p>
        </w:tc>
        <w:tc>
          <w:tcPr>
            <w:tcW w:w="3225" w:type="dxa"/>
            <w:gridSpan w:val="4"/>
            <w:tcBorders>
              <w:top w:val="single" w:sz="4" w:space="0" w:color="000000"/>
              <w:left w:val="single" w:sz="4" w:space="0" w:color="000000"/>
              <w:bottom w:val="single" w:sz="4" w:space="0" w:color="000000"/>
            </w:tcBorders>
          </w:tcPr>
          <w:p w:rsidR="003D694D" w:rsidRPr="0023068F" w:rsidRDefault="003D694D" w:rsidP="00421059">
            <w:pPr>
              <w:suppressAutoHyphens/>
              <w:spacing w:after="0" w:line="240" w:lineRule="auto"/>
              <w:jc w:val="center"/>
              <w:rPr>
                <w:rFonts w:ascii="Times New Roman" w:hAnsi="Times New Roman"/>
                <w:lang w:eastAsia="ar-SA"/>
              </w:rPr>
            </w:pPr>
            <w:r w:rsidRPr="0023068F">
              <w:rPr>
                <w:rFonts w:ascii="Times New Roman" w:hAnsi="Times New Roman"/>
                <w:lang w:eastAsia="ar-SA"/>
              </w:rPr>
              <w:t>критерии оценки</w:t>
            </w:r>
          </w:p>
        </w:tc>
        <w:tc>
          <w:tcPr>
            <w:tcW w:w="1151" w:type="dxa"/>
            <w:tcBorders>
              <w:top w:val="single" w:sz="4" w:space="0" w:color="000000"/>
              <w:left w:val="single" w:sz="4" w:space="0" w:color="000000"/>
              <w:bottom w:val="single" w:sz="4" w:space="0" w:color="000000"/>
            </w:tcBorders>
          </w:tcPr>
          <w:p w:rsidR="003D694D" w:rsidRPr="0023068F" w:rsidRDefault="003D694D" w:rsidP="00421059">
            <w:pPr>
              <w:suppressAutoHyphens/>
              <w:spacing w:after="0" w:line="240" w:lineRule="auto"/>
              <w:jc w:val="center"/>
              <w:rPr>
                <w:rFonts w:ascii="Times New Roman" w:hAnsi="Times New Roman"/>
                <w:lang w:eastAsia="ar-SA"/>
              </w:rPr>
            </w:pPr>
            <w:r w:rsidRPr="0023068F">
              <w:rPr>
                <w:rFonts w:ascii="Times New Roman" w:hAnsi="Times New Roman"/>
                <w:lang w:eastAsia="ar-SA"/>
              </w:rPr>
              <w:t>КК</w:t>
            </w:r>
          </w:p>
        </w:tc>
        <w:tc>
          <w:tcPr>
            <w:tcW w:w="1525" w:type="dxa"/>
            <w:tcBorders>
              <w:top w:val="single" w:sz="4" w:space="0" w:color="000000"/>
              <w:left w:val="single" w:sz="4" w:space="0" w:color="000000"/>
              <w:bottom w:val="single" w:sz="4" w:space="0" w:color="000000"/>
              <w:right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r w:rsidRPr="0023068F">
              <w:rPr>
                <w:rFonts w:ascii="Times New Roman" w:hAnsi="Times New Roman"/>
                <w:lang w:eastAsia="ar-SA"/>
              </w:rPr>
              <w:t>Принятое решение</w:t>
            </w:r>
          </w:p>
        </w:tc>
      </w:tr>
      <w:tr w:rsidR="003D694D" w:rsidRPr="0023068F" w:rsidTr="00421059">
        <w:tc>
          <w:tcPr>
            <w:tcW w:w="563" w:type="dxa"/>
            <w:vMerge w:val="restart"/>
            <w:tcBorders>
              <w:top w:val="single" w:sz="4" w:space="0" w:color="000000"/>
              <w:left w:val="single" w:sz="4" w:space="0" w:color="000000"/>
            </w:tcBorders>
          </w:tcPr>
          <w:p w:rsidR="003D694D" w:rsidRPr="0023068F" w:rsidRDefault="003D694D" w:rsidP="00421059">
            <w:pPr>
              <w:suppressAutoHyphens/>
              <w:spacing w:after="0" w:line="240" w:lineRule="auto"/>
              <w:jc w:val="center"/>
              <w:rPr>
                <w:rFonts w:ascii="Times New Roman" w:hAnsi="Times New Roman"/>
                <w:lang w:eastAsia="ar-SA"/>
              </w:rPr>
            </w:pPr>
            <w:r w:rsidRPr="0023068F">
              <w:rPr>
                <w:rFonts w:ascii="Times New Roman" w:hAnsi="Times New Roman"/>
                <w:lang w:eastAsia="ar-SA"/>
              </w:rPr>
              <w:t>1</w:t>
            </w:r>
          </w:p>
        </w:tc>
        <w:tc>
          <w:tcPr>
            <w:tcW w:w="1564" w:type="dxa"/>
            <w:vMerge w:val="restart"/>
            <w:tcBorders>
              <w:top w:val="single" w:sz="4" w:space="0" w:color="000000"/>
              <w:left w:val="single" w:sz="4" w:space="0" w:color="000000"/>
            </w:tcBorders>
          </w:tcPr>
          <w:p w:rsidR="003D694D" w:rsidRPr="0023068F" w:rsidRDefault="003D694D" w:rsidP="00421059">
            <w:pPr>
              <w:suppressAutoHyphens/>
              <w:spacing w:after="0" w:line="240" w:lineRule="auto"/>
              <w:jc w:val="center"/>
              <w:rPr>
                <w:rFonts w:ascii="Times New Roman" w:hAnsi="Times New Roman"/>
                <w:lang w:eastAsia="ar-SA"/>
              </w:rPr>
            </w:pPr>
            <w:r w:rsidRPr="0023068F">
              <w:rPr>
                <w:rFonts w:ascii="Times New Roman" w:hAnsi="Times New Roman"/>
                <w:lang w:eastAsia="ar-SA"/>
              </w:rPr>
              <w:t>2</w:t>
            </w:r>
          </w:p>
        </w:tc>
        <w:tc>
          <w:tcPr>
            <w:tcW w:w="1734" w:type="dxa"/>
            <w:vMerge w:val="restart"/>
            <w:tcBorders>
              <w:top w:val="single" w:sz="4" w:space="0" w:color="000000"/>
              <w:left w:val="single" w:sz="4" w:space="0" w:color="000000"/>
            </w:tcBorders>
          </w:tcPr>
          <w:p w:rsidR="003D694D" w:rsidRPr="0023068F" w:rsidRDefault="003D694D" w:rsidP="00421059">
            <w:pPr>
              <w:suppressAutoHyphens/>
              <w:spacing w:after="0" w:line="240" w:lineRule="auto"/>
              <w:jc w:val="center"/>
              <w:rPr>
                <w:rFonts w:ascii="Times New Roman" w:hAnsi="Times New Roman"/>
                <w:lang w:eastAsia="ar-SA"/>
              </w:rPr>
            </w:pPr>
            <w:r w:rsidRPr="0023068F">
              <w:rPr>
                <w:rFonts w:ascii="Times New Roman" w:hAnsi="Times New Roman"/>
                <w:lang w:eastAsia="ar-SA"/>
              </w:rPr>
              <w:t>3</w:t>
            </w:r>
          </w:p>
        </w:tc>
        <w:tc>
          <w:tcPr>
            <w:tcW w:w="1828" w:type="dxa"/>
            <w:gridSpan w:val="2"/>
            <w:tcBorders>
              <w:top w:val="single" w:sz="4" w:space="0" w:color="000000"/>
              <w:left w:val="single" w:sz="4" w:space="0" w:color="000000"/>
              <w:bottom w:val="single" w:sz="4" w:space="0" w:color="000000"/>
            </w:tcBorders>
          </w:tcPr>
          <w:p w:rsidR="003D694D" w:rsidRPr="0023068F" w:rsidRDefault="003D694D" w:rsidP="00421059">
            <w:pPr>
              <w:suppressAutoHyphens/>
              <w:spacing w:after="0" w:line="240" w:lineRule="auto"/>
              <w:jc w:val="center"/>
              <w:rPr>
                <w:rFonts w:ascii="Times New Roman" w:hAnsi="Times New Roman"/>
                <w:lang w:val="en-US" w:eastAsia="ar-SA"/>
              </w:rPr>
            </w:pPr>
            <w:r w:rsidRPr="0023068F">
              <w:rPr>
                <w:rFonts w:ascii="Times New Roman" w:hAnsi="Times New Roman"/>
                <w:lang w:eastAsia="ar-SA"/>
              </w:rPr>
              <w:t>4</w:t>
            </w:r>
          </w:p>
        </w:tc>
        <w:tc>
          <w:tcPr>
            <w:tcW w:w="3225" w:type="dxa"/>
            <w:gridSpan w:val="4"/>
            <w:tcBorders>
              <w:top w:val="single" w:sz="4" w:space="0" w:color="000000"/>
              <w:left w:val="single" w:sz="4" w:space="0" w:color="000000"/>
              <w:bottom w:val="single" w:sz="4" w:space="0" w:color="000000"/>
            </w:tcBorders>
          </w:tcPr>
          <w:p w:rsidR="003D694D" w:rsidRPr="0023068F" w:rsidRDefault="003D694D" w:rsidP="00421059">
            <w:pPr>
              <w:suppressAutoHyphens/>
              <w:spacing w:after="0" w:line="240" w:lineRule="auto"/>
              <w:jc w:val="center"/>
              <w:rPr>
                <w:rFonts w:ascii="Times New Roman" w:hAnsi="Times New Roman"/>
                <w:lang w:val="en-US" w:eastAsia="ar-SA"/>
              </w:rPr>
            </w:pPr>
            <w:r w:rsidRPr="0023068F">
              <w:rPr>
                <w:rFonts w:ascii="Times New Roman" w:hAnsi="Times New Roman"/>
                <w:lang w:val="en-US" w:eastAsia="ar-SA"/>
              </w:rPr>
              <w:t>5</w:t>
            </w:r>
          </w:p>
        </w:tc>
        <w:tc>
          <w:tcPr>
            <w:tcW w:w="1151" w:type="dxa"/>
            <w:vMerge w:val="restart"/>
            <w:tcBorders>
              <w:top w:val="single" w:sz="4" w:space="0" w:color="000000"/>
              <w:left w:val="single" w:sz="4" w:space="0" w:color="000000"/>
            </w:tcBorders>
          </w:tcPr>
          <w:p w:rsidR="003D694D" w:rsidRPr="0023068F" w:rsidRDefault="003D694D" w:rsidP="00421059">
            <w:pPr>
              <w:suppressAutoHyphens/>
              <w:spacing w:after="0" w:line="240" w:lineRule="auto"/>
              <w:jc w:val="center"/>
              <w:rPr>
                <w:rFonts w:ascii="Times New Roman" w:hAnsi="Times New Roman"/>
                <w:lang w:eastAsia="ar-SA"/>
              </w:rPr>
            </w:pPr>
            <w:r w:rsidRPr="0023068F">
              <w:rPr>
                <w:rFonts w:ascii="Times New Roman" w:hAnsi="Times New Roman"/>
                <w:lang w:eastAsia="ar-SA"/>
              </w:rPr>
              <w:t>6</w:t>
            </w:r>
          </w:p>
        </w:tc>
        <w:tc>
          <w:tcPr>
            <w:tcW w:w="1525" w:type="dxa"/>
            <w:vMerge w:val="restart"/>
            <w:tcBorders>
              <w:top w:val="single" w:sz="4" w:space="0" w:color="000000"/>
              <w:left w:val="single" w:sz="4" w:space="0" w:color="000000"/>
              <w:right w:val="single" w:sz="4" w:space="0" w:color="000000"/>
            </w:tcBorders>
          </w:tcPr>
          <w:p w:rsidR="003D694D" w:rsidRPr="0023068F" w:rsidRDefault="003D694D" w:rsidP="00421059">
            <w:pPr>
              <w:suppressAutoHyphens/>
              <w:spacing w:after="0" w:line="240" w:lineRule="auto"/>
              <w:jc w:val="center"/>
              <w:rPr>
                <w:rFonts w:ascii="Times New Roman" w:hAnsi="Times New Roman"/>
                <w:lang w:eastAsia="ar-SA"/>
              </w:rPr>
            </w:pPr>
            <w:r w:rsidRPr="0023068F">
              <w:rPr>
                <w:rFonts w:ascii="Times New Roman" w:hAnsi="Times New Roman"/>
                <w:lang w:eastAsia="ar-SA"/>
              </w:rPr>
              <w:t>7</w:t>
            </w:r>
          </w:p>
        </w:tc>
      </w:tr>
      <w:tr w:rsidR="003D694D" w:rsidRPr="0023068F" w:rsidTr="00421059">
        <w:tc>
          <w:tcPr>
            <w:tcW w:w="563" w:type="dxa"/>
            <w:vMerge/>
            <w:tcBorders>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p>
        </w:tc>
        <w:tc>
          <w:tcPr>
            <w:tcW w:w="1564" w:type="dxa"/>
            <w:vMerge/>
            <w:tcBorders>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p>
        </w:tc>
        <w:tc>
          <w:tcPr>
            <w:tcW w:w="1734" w:type="dxa"/>
            <w:vMerge/>
            <w:tcBorders>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p>
        </w:tc>
        <w:tc>
          <w:tcPr>
            <w:tcW w:w="1193" w:type="dxa"/>
            <w:tcBorders>
              <w:top w:val="single" w:sz="4" w:space="0" w:color="000000"/>
              <w:left w:val="single" w:sz="4" w:space="0" w:color="000000"/>
              <w:bottom w:val="single" w:sz="4" w:space="0" w:color="000000"/>
            </w:tcBorders>
          </w:tcPr>
          <w:p w:rsidR="003D694D" w:rsidRPr="0023068F" w:rsidRDefault="003D694D" w:rsidP="00421059">
            <w:pPr>
              <w:suppressAutoHyphens/>
              <w:spacing w:after="0" w:line="240" w:lineRule="auto"/>
              <w:jc w:val="center"/>
              <w:rPr>
                <w:rFonts w:ascii="Times New Roman" w:hAnsi="Times New Roman"/>
                <w:lang w:eastAsia="ar-SA"/>
              </w:rPr>
            </w:pPr>
            <w:proofErr w:type="spellStart"/>
            <w:r w:rsidRPr="0023068F">
              <w:rPr>
                <w:rFonts w:ascii="Times New Roman" w:hAnsi="Times New Roman"/>
                <w:lang w:eastAsia="ar-SA"/>
              </w:rPr>
              <w:t>Абс</w:t>
            </w:r>
            <w:proofErr w:type="spellEnd"/>
            <w:r w:rsidRPr="0023068F">
              <w:rPr>
                <w:rFonts w:ascii="Times New Roman" w:hAnsi="Times New Roman"/>
                <w:lang w:eastAsia="ar-SA"/>
              </w:rPr>
              <w:t>.</w:t>
            </w:r>
          </w:p>
        </w:tc>
        <w:tc>
          <w:tcPr>
            <w:tcW w:w="635" w:type="dxa"/>
            <w:tcBorders>
              <w:top w:val="single" w:sz="4" w:space="0" w:color="000000"/>
              <w:left w:val="single" w:sz="4" w:space="0" w:color="000000"/>
              <w:bottom w:val="single" w:sz="4" w:space="0" w:color="000000"/>
            </w:tcBorders>
          </w:tcPr>
          <w:p w:rsidR="003D694D" w:rsidRPr="0023068F" w:rsidRDefault="003D694D" w:rsidP="00421059">
            <w:pPr>
              <w:suppressAutoHyphens/>
              <w:spacing w:after="0" w:line="240" w:lineRule="auto"/>
              <w:jc w:val="center"/>
              <w:rPr>
                <w:rFonts w:ascii="Times New Roman" w:hAnsi="Times New Roman"/>
                <w:b/>
                <w:bCs/>
                <w:i/>
                <w:iCs/>
                <w:lang w:eastAsia="ar-SA"/>
              </w:rPr>
            </w:pPr>
            <w:r w:rsidRPr="0023068F">
              <w:rPr>
                <w:rFonts w:ascii="Times New Roman" w:hAnsi="Times New Roman"/>
                <w:lang w:eastAsia="ar-SA"/>
              </w:rPr>
              <w:t>%</w:t>
            </w:r>
          </w:p>
        </w:tc>
        <w:tc>
          <w:tcPr>
            <w:tcW w:w="833" w:type="dxa"/>
            <w:tcBorders>
              <w:top w:val="single" w:sz="4" w:space="0" w:color="000000"/>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b/>
                <w:bCs/>
                <w:i/>
                <w:iCs/>
                <w:lang w:eastAsia="ar-SA"/>
              </w:rPr>
            </w:pPr>
            <w:r w:rsidRPr="0023068F">
              <w:rPr>
                <w:rFonts w:ascii="Times New Roman" w:hAnsi="Times New Roman"/>
                <w:b/>
                <w:bCs/>
                <w:i/>
                <w:iCs/>
                <w:lang w:eastAsia="ar-SA"/>
              </w:rPr>
              <w:t>ОФ</w:t>
            </w:r>
          </w:p>
        </w:tc>
        <w:tc>
          <w:tcPr>
            <w:tcW w:w="708" w:type="dxa"/>
            <w:tcBorders>
              <w:top w:val="single" w:sz="4" w:space="0" w:color="000000"/>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b/>
                <w:bCs/>
                <w:i/>
                <w:iCs/>
                <w:lang w:eastAsia="ar-SA"/>
              </w:rPr>
            </w:pPr>
            <w:r w:rsidRPr="0023068F">
              <w:rPr>
                <w:rFonts w:ascii="Times New Roman" w:hAnsi="Times New Roman"/>
                <w:b/>
                <w:bCs/>
                <w:i/>
                <w:iCs/>
                <w:lang w:eastAsia="ar-SA"/>
              </w:rPr>
              <w:t>ОД</w:t>
            </w:r>
          </w:p>
        </w:tc>
        <w:tc>
          <w:tcPr>
            <w:tcW w:w="709" w:type="dxa"/>
            <w:tcBorders>
              <w:top w:val="single" w:sz="4" w:space="0" w:color="000000"/>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b/>
                <w:bCs/>
                <w:i/>
                <w:iCs/>
                <w:lang w:eastAsia="ar-SA"/>
              </w:rPr>
            </w:pPr>
            <w:r w:rsidRPr="0023068F">
              <w:rPr>
                <w:rFonts w:ascii="Times New Roman" w:hAnsi="Times New Roman"/>
                <w:b/>
                <w:bCs/>
                <w:i/>
                <w:iCs/>
                <w:lang w:eastAsia="ar-SA"/>
              </w:rPr>
              <w:t>ОТ</w:t>
            </w:r>
          </w:p>
        </w:tc>
        <w:tc>
          <w:tcPr>
            <w:tcW w:w="975" w:type="dxa"/>
            <w:tcBorders>
              <w:top w:val="single" w:sz="4" w:space="0" w:color="000000"/>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b/>
                <w:bCs/>
                <w:i/>
                <w:iCs/>
                <w:lang w:eastAsia="ar-SA"/>
              </w:rPr>
            </w:pPr>
            <w:r w:rsidRPr="0023068F">
              <w:rPr>
                <w:rFonts w:ascii="Times New Roman" w:hAnsi="Times New Roman"/>
                <w:b/>
                <w:bCs/>
                <w:i/>
                <w:iCs/>
                <w:lang w:eastAsia="ar-SA"/>
              </w:rPr>
              <w:t>ОЛ</w:t>
            </w:r>
          </w:p>
        </w:tc>
        <w:tc>
          <w:tcPr>
            <w:tcW w:w="1151" w:type="dxa"/>
            <w:vMerge/>
            <w:tcBorders>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p>
        </w:tc>
        <w:tc>
          <w:tcPr>
            <w:tcW w:w="1525" w:type="dxa"/>
            <w:vMerge/>
            <w:tcBorders>
              <w:left w:val="single" w:sz="4" w:space="0" w:color="000000"/>
              <w:bottom w:val="single" w:sz="4" w:space="0" w:color="000000"/>
              <w:right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p>
        </w:tc>
      </w:tr>
      <w:tr w:rsidR="003D694D" w:rsidRPr="0023068F" w:rsidTr="00421059">
        <w:tc>
          <w:tcPr>
            <w:tcW w:w="563" w:type="dxa"/>
            <w:tcBorders>
              <w:top w:val="single" w:sz="4" w:space="0" w:color="000000"/>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p>
        </w:tc>
        <w:tc>
          <w:tcPr>
            <w:tcW w:w="1564" w:type="dxa"/>
            <w:tcBorders>
              <w:top w:val="single" w:sz="4" w:space="0" w:color="000000"/>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p>
        </w:tc>
        <w:tc>
          <w:tcPr>
            <w:tcW w:w="1734" w:type="dxa"/>
            <w:tcBorders>
              <w:top w:val="single" w:sz="4" w:space="0" w:color="000000"/>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p>
        </w:tc>
        <w:tc>
          <w:tcPr>
            <w:tcW w:w="1193" w:type="dxa"/>
            <w:tcBorders>
              <w:top w:val="single" w:sz="4" w:space="0" w:color="000000"/>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p>
        </w:tc>
        <w:tc>
          <w:tcPr>
            <w:tcW w:w="635" w:type="dxa"/>
            <w:tcBorders>
              <w:top w:val="single" w:sz="4" w:space="0" w:color="000000"/>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p>
        </w:tc>
        <w:tc>
          <w:tcPr>
            <w:tcW w:w="833" w:type="dxa"/>
            <w:tcBorders>
              <w:top w:val="single" w:sz="4" w:space="0" w:color="000000"/>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p>
        </w:tc>
        <w:tc>
          <w:tcPr>
            <w:tcW w:w="708" w:type="dxa"/>
            <w:tcBorders>
              <w:top w:val="single" w:sz="4" w:space="0" w:color="000000"/>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p>
        </w:tc>
        <w:tc>
          <w:tcPr>
            <w:tcW w:w="709" w:type="dxa"/>
            <w:tcBorders>
              <w:top w:val="single" w:sz="4" w:space="0" w:color="000000"/>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p>
        </w:tc>
        <w:tc>
          <w:tcPr>
            <w:tcW w:w="975" w:type="dxa"/>
            <w:tcBorders>
              <w:top w:val="single" w:sz="4" w:space="0" w:color="000000"/>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p>
        </w:tc>
        <w:tc>
          <w:tcPr>
            <w:tcW w:w="1151" w:type="dxa"/>
            <w:tcBorders>
              <w:top w:val="single" w:sz="4" w:space="0" w:color="000000"/>
              <w:left w:val="single" w:sz="4" w:space="0" w:color="000000"/>
              <w:bottom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p>
        </w:tc>
        <w:tc>
          <w:tcPr>
            <w:tcW w:w="1525" w:type="dxa"/>
            <w:tcBorders>
              <w:top w:val="single" w:sz="4" w:space="0" w:color="000000"/>
              <w:left w:val="single" w:sz="4" w:space="0" w:color="000000"/>
              <w:bottom w:val="single" w:sz="4" w:space="0" w:color="000000"/>
              <w:right w:val="single" w:sz="4" w:space="0" w:color="000000"/>
            </w:tcBorders>
          </w:tcPr>
          <w:p w:rsidR="003D694D" w:rsidRPr="0023068F" w:rsidRDefault="003D694D" w:rsidP="00421059">
            <w:pPr>
              <w:suppressAutoHyphens/>
              <w:snapToGrid w:val="0"/>
              <w:spacing w:after="0" w:line="240" w:lineRule="auto"/>
              <w:jc w:val="center"/>
              <w:rPr>
                <w:rFonts w:ascii="Times New Roman" w:hAnsi="Times New Roman"/>
                <w:lang w:eastAsia="ar-SA"/>
              </w:rPr>
            </w:pPr>
          </w:p>
        </w:tc>
      </w:tr>
    </w:tbl>
    <w:p w:rsidR="003D694D" w:rsidRPr="0023068F" w:rsidRDefault="003D694D" w:rsidP="003D694D">
      <w:pPr>
        <w:suppressAutoHyphens/>
        <w:spacing w:after="0" w:line="240" w:lineRule="auto"/>
        <w:ind w:firstLine="540"/>
        <w:jc w:val="both"/>
        <w:rPr>
          <w:rFonts w:ascii="Times New Roman" w:hAnsi="Times New Roman"/>
          <w:sz w:val="24"/>
          <w:szCs w:val="24"/>
          <w:lang w:eastAsia="ar-SA"/>
        </w:rPr>
      </w:pPr>
      <w:r w:rsidRPr="0023068F">
        <w:rPr>
          <w:rFonts w:ascii="Times New Roman" w:hAnsi="Times New Roman"/>
          <w:sz w:val="24"/>
          <w:szCs w:val="24"/>
          <w:lang w:eastAsia="ar-SA"/>
        </w:rPr>
        <w:t>1. В 1 графе - указывается порядковый номер внутреннего контроля качества медицинской помощи.</w:t>
      </w:r>
    </w:p>
    <w:p w:rsidR="003D694D" w:rsidRPr="0023068F" w:rsidRDefault="003D694D" w:rsidP="003D694D">
      <w:pPr>
        <w:suppressAutoHyphens/>
        <w:spacing w:after="0" w:line="240" w:lineRule="auto"/>
        <w:ind w:firstLine="540"/>
        <w:jc w:val="both"/>
        <w:rPr>
          <w:rFonts w:ascii="Times New Roman" w:hAnsi="Times New Roman"/>
          <w:sz w:val="24"/>
          <w:szCs w:val="24"/>
          <w:lang w:eastAsia="ar-SA"/>
        </w:rPr>
      </w:pPr>
      <w:r w:rsidRPr="0023068F">
        <w:rPr>
          <w:rFonts w:ascii="Times New Roman" w:hAnsi="Times New Roman"/>
          <w:sz w:val="24"/>
          <w:szCs w:val="24"/>
          <w:lang w:eastAsia="ar-SA"/>
        </w:rPr>
        <w:t>Нумерация обнуляется с начала каждого календарного года.</w:t>
      </w:r>
    </w:p>
    <w:p w:rsidR="003D694D" w:rsidRPr="0023068F" w:rsidRDefault="003D694D" w:rsidP="003D694D">
      <w:pPr>
        <w:suppressAutoHyphens/>
        <w:spacing w:after="0" w:line="240" w:lineRule="auto"/>
        <w:ind w:firstLine="540"/>
        <w:jc w:val="both"/>
        <w:rPr>
          <w:rFonts w:ascii="Times New Roman" w:hAnsi="Times New Roman"/>
          <w:sz w:val="24"/>
          <w:szCs w:val="24"/>
          <w:lang w:eastAsia="ar-SA"/>
        </w:rPr>
      </w:pPr>
      <w:r w:rsidRPr="0023068F">
        <w:rPr>
          <w:rFonts w:ascii="Times New Roman" w:hAnsi="Times New Roman"/>
          <w:sz w:val="24"/>
          <w:szCs w:val="24"/>
          <w:lang w:eastAsia="ar-SA"/>
        </w:rPr>
        <w:t>2. Во 2 графе - указываются проверяемый период (месяц) и дата проведения контроля качества (число, месяц, год).</w:t>
      </w:r>
    </w:p>
    <w:p w:rsidR="003D694D" w:rsidRPr="0023068F" w:rsidRDefault="003D694D" w:rsidP="003D694D">
      <w:pPr>
        <w:suppressAutoHyphens/>
        <w:spacing w:after="0" w:line="240" w:lineRule="auto"/>
        <w:ind w:firstLine="540"/>
        <w:jc w:val="both"/>
        <w:rPr>
          <w:rFonts w:ascii="Times New Roman" w:hAnsi="Times New Roman"/>
          <w:sz w:val="24"/>
          <w:szCs w:val="24"/>
          <w:lang w:eastAsia="ar-SA"/>
        </w:rPr>
      </w:pPr>
      <w:r w:rsidRPr="0023068F">
        <w:rPr>
          <w:rFonts w:ascii="Times New Roman" w:hAnsi="Times New Roman"/>
          <w:sz w:val="24"/>
          <w:szCs w:val="24"/>
          <w:lang w:eastAsia="ar-SA"/>
        </w:rPr>
        <w:t>3. В 3 графе - указывается наименование структурного подразделения медицинской организации и количество вызовов СМП за проверяемый период (месяц).</w:t>
      </w:r>
    </w:p>
    <w:p w:rsidR="003D694D" w:rsidRPr="0023068F" w:rsidRDefault="003D694D" w:rsidP="003D694D">
      <w:pPr>
        <w:suppressAutoHyphens/>
        <w:spacing w:after="0" w:line="240" w:lineRule="auto"/>
        <w:ind w:firstLine="540"/>
        <w:jc w:val="both"/>
        <w:rPr>
          <w:rFonts w:ascii="Times New Roman" w:hAnsi="Times New Roman"/>
          <w:sz w:val="24"/>
          <w:szCs w:val="24"/>
          <w:lang w:eastAsia="ar-SA"/>
        </w:rPr>
      </w:pPr>
      <w:r w:rsidRPr="0023068F">
        <w:rPr>
          <w:rFonts w:ascii="Times New Roman" w:hAnsi="Times New Roman"/>
          <w:sz w:val="24"/>
          <w:szCs w:val="24"/>
          <w:lang w:eastAsia="ar-SA"/>
        </w:rPr>
        <w:t>4. В 4 графе - указывается абсолютное число случаев оказания медицинской помощи, подвергнутых контролю качества, и процент от общего числа случаев оказания СМП.</w:t>
      </w:r>
    </w:p>
    <w:p w:rsidR="003D694D" w:rsidRPr="0023068F" w:rsidRDefault="003D694D" w:rsidP="003D694D">
      <w:pPr>
        <w:widowControl w:val="0"/>
        <w:numPr>
          <w:ilvl w:val="1"/>
          <w:numId w:val="15"/>
        </w:numPr>
        <w:suppressAutoHyphens/>
        <w:autoSpaceDE w:val="0"/>
        <w:spacing w:after="0" w:line="240" w:lineRule="auto"/>
        <w:ind w:left="0" w:firstLine="540"/>
        <w:jc w:val="both"/>
        <w:rPr>
          <w:rFonts w:ascii="Times New Roman" w:hAnsi="Times New Roman"/>
          <w:sz w:val="24"/>
          <w:szCs w:val="24"/>
          <w:lang w:eastAsia="ar-SA"/>
        </w:rPr>
      </w:pPr>
      <w:r w:rsidRPr="0023068F">
        <w:rPr>
          <w:rFonts w:ascii="Times New Roman" w:hAnsi="Times New Roman"/>
          <w:sz w:val="24"/>
          <w:szCs w:val="24"/>
          <w:lang w:eastAsia="ar-SA"/>
        </w:rPr>
        <w:t xml:space="preserve">В графе с 5 - указываются выявленные при проведении контроля качества дефекты оказания медицинской помощи </w:t>
      </w:r>
      <w:proofErr w:type="gramStart"/>
      <w:r w:rsidRPr="0023068F">
        <w:rPr>
          <w:rFonts w:ascii="Times New Roman" w:hAnsi="Times New Roman"/>
          <w:sz w:val="24"/>
          <w:szCs w:val="24"/>
          <w:lang w:eastAsia="ar-SA"/>
        </w:rPr>
        <w:t xml:space="preserve">( </w:t>
      </w:r>
      <w:proofErr w:type="gramEnd"/>
      <w:r w:rsidRPr="0023068F">
        <w:rPr>
          <w:rFonts w:ascii="Times New Roman" w:hAnsi="Times New Roman"/>
          <w:sz w:val="24"/>
          <w:szCs w:val="24"/>
          <w:lang w:eastAsia="ar-SA"/>
        </w:rPr>
        <w:t>в количестве для каждого критерия оценки):</w:t>
      </w:r>
    </w:p>
    <w:p w:rsidR="003D694D" w:rsidRPr="0023068F" w:rsidRDefault="003D694D" w:rsidP="003D694D">
      <w:pPr>
        <w:suppressAutoHyphens/>
        <w:spacing w:after="0" w:line="240" w:lineRule="auto"/>
        <w:ind w:firstLine="540"/>
        <w:jc w:val="both"/>
        <w:rPr>
          <w:rFonts w:ascii="Times New Roman" w:hAnsi="Times New Roman"/>
          <w:sz w:val="24"/>
          <w:szCs w:val="24"/>
          <w:lang w:eastAsia="ar-SA"/>
        </w:rPr>
      </w:pPr>
      <w:r w:rsidRPr="0023068F">
        <w:rPr>
          <w:rFonts w:ascii="Times New Roman" w:hAnsi="Times New Roman"/>
          <w:sz w:val="24"/>
          <w:szCs w:val="24"/>
          <w:lang w:eastAsia="ar-SA"/>
        </w:rPr>
        <w:tab/>
      </w:r>
      <w:r w:rsidRPr="0023068F">
        <w:rPr>
          <w:rFonts w:ascii="Times New Roman" w:hAnsi="Times New Roman"/>
          <w:sz w:val="24"/>
          <w:szCs w:val="24"/>
          <w:lang w:eastAsia="ar-SA"/>
        </w:rPr>
        <w:tab/>
        <w:t>1. оформление карты вызова</w:t>
      </w:r>
    </w:p>
    <w:p w:rsidR="003D694D" w:rsidRPr="0023068F" w:rsidRDefault="003D694D" w:rsidP="003D694D">
      <w:pPr>
        <w:suppressAutoHyphens/>
        <w:spacing w:after="0" w:line="240" w:lineRule="auto"/>
        <w:ind w:firstLine="540"/>
        <w:jc w:val="both"/>
        <w:rPr>
          <w:rFonts w:ascii="Times New Roman" w:hAnsi="Times New Roman"/>
          <w:sz w:val="24"/>
          <w:szCs w:val="24"/>
          <w:lang w:eastAsia="ar-SA"/>
        </w:rPr>
      </w:pPr>
      <w:r w:rsidRPr="0023068F">
        <w:rPr>
          <w:rFonts w:ascii="Times New Roman" w:hAnsi="Times New Roman"/>
          <w:sz w:val="24"/>
          <w:szCs w:val="24"/>
          <w:lang w:eastAsia="ar-SA"/>
        </w:rPr>
        <w:tab/>
      </w:r>
      <w:r w:rsidRPr="0023068F">
        <w:rPr>
          <w:rFonts w:ascii="Times New Roman" w:hAnsi="Times New Roman"/>
          <w:sz w:val="24"/>
          <w:szCs w:val="24"/>
          <w:lang w:eastAsia="ar-SA"/>
        </w:rPr>
        <w:tab/>
        <w:t>2. формулировка диагноза</w:t>
      </w:r>
    </w:p>
    <w:p w:rsidR="003D694D" w:rsidRPr="0023068F" w:rsidRDefault="003D694D" w:rsidP="003D694D">
      <w:pPr>
        <w:suppressAutoHyphens/>
        <w:spacing w:after="0" w:line="240" w:lineRule="auto"/>
        <w:ind w:firstLine="540"/>
        <w:jc w:val="both"/>
        <w:rPr>
          <w:rFonts w:ascii="Times New Roman" w:hAnsi="Times New Roman"/>
          <w:sz w:val="24"/>
          <w:szCs w:val="24"/>
          <w:lang w:eastAsia="ar-SA"/>
        </w:rPr>
      </w:pPr>
      <w:r w:rsidRPr="0023068F">
        <w:rPr>
          <w:rFonts w:ascii="Times New Roman" w:hAnsi="Times New Roman"/>
          <w:sz w:val="24"/>
          <w:szCs w:val="24"/>
          <w:lang w:eastAsia="ar-SA"/>
        </w:rPr>
        <w:tab/>
      </w:r>
      <w:r w:rsidRPr="0023068F">
        <w:rPr>
          <w:rFonts w:ascii="Times New Roman" w:hAnsi="Times New Roman"/>
          <w:sz w:val="24"/>
          <w:szCs w:val="24"/>
          <w:lang w:eastAsia="ar-SA"/>
        </w:rPr>
        <w:tab/>
        <w:t>3. тактика</w:t>
      </w:r>
    </w:p>
    <w:p w:rsidR="003D694D" w:rsidRPr="0023068F" w:rsidRDefault="003D694D" w:rsidP="003D694D">
      <w:pPr>
        <w:suppressAutoHyphens/>
        <w:spacing w:after="0" w:line="240" w:lineRule="auto"/>
        <w:ind w:firstLine="540"/>
        <w:jc w:val="both"/>
        <w:rPr>
          <w:rFonts w:ascii="Times New Roman" w:hAnsi="Times New Roman"/>
          <w:sz w:val="24"/>
          <w:szCs w:val="24"/>
          <w:lang w:eastAsia="ar-SA"/>
        </w:rPr>
      </w:pPr>
      <w:r w:rsidRPr="0023068F">
        <w:rPr>
          <w:rFonts w:ascii="Times New Roman" w:hAnsi="Times New Roman"/>
          <w:sz w:val="24"/>
          <w:szCs w:val="24"/>
          <w:lang w:eastAsia="ar-SA"/>
        </w:rPr>
        <w:tab/>
      </w:r>
      <w:r w:rsidRPr="0023068F">
        <w:rPr>
          <w:rFonts w:ascii="Times New Roman" w:hAnsi="Times New Roman"/>
          <w:sz w:val="24"/>
          <w:szCs w:val="24"/>
          <w:lang w:eastAsia="ar-SA"/>
        </w:rPr>
        <w:tab/>
        <w:t>4. лечебно-диагностические мероприятия</w:t>
      </w:r>
    </w:p>
    <w:p w:rsidR="003D694D" w:rsidRPr="0023068F" w:rsidRDefault="003D694D" w:rsidP="003D694D">
      <w:pPr>
        <w:suppressAutoHyphens/>
        <w:spacing w:after="0" w:line="240" w:lineRule="auto"/>
        <w:ind w:firstLine="540"/>
        <w:jc w:val="both"/>
        <w:rPr>
          <w:rFonts w:ascii="Times New Roman" w:hAnsi="Times New Roman"/>
          <w:sz w:val="24"/>
          <w:szCs w:val="24"/>
          <w:lang w:eastAsia="ar-SA"/>
        </w:rPr>
      </w:pPr>
      <w:r w:rsidRPr="0023068F">
        <w:rPr>
          <w:rFonts w:ascii="Times New Roman" w:hAnsi="Times New Roman"/>
          <w:sz w:val="24"/>
          <w:szCs w:val="24"/>
          <w:lang w:eastAsia="ar-SA"/>
        </w:rPr>
        <w:tab/>
      </w:r>
      <w:r w:rsidRPr="0023068F">
        <w:rPr>
          <w:rFonts w:ascii="Times New Roman" w:hAnsi="Times New Roman"/>
          <w:sz w:val="24"/>
          <w:szCs w:val="24"/>
          <w:lang w:eastAsia="ar-SA"/>
        </w:rPr>
        <w:tab/>
        <w:t>6. В 6 графе дается итоговая оценка качества медицинской помощи с указанием общего коэффициента качества по структурному подразделению:</w:t>
      </w:r>
    </w:p>
    <w:p w:rsidR="003D694D" w:rsidRPr="0023068F" w:rsidRDefault="003D694D" w:rsidP="003D694D">
      <w:pPr>
        <w:suppressAutoHyphens/>
        <w:spacing w:after="0" w:line="240" w:lineRule="auto"/>
        <w:ind w:firstLine="540"/>
        <w:jc w:val="both"/>
        <w:rPr>
          <w:rFonts w:ascii="Times New Roman" w:hAnsi="Times New Roman"/>
          <w:sz w:val="24"/>
          <w:szCs w:val="24"/>
          <w:lang w:eastAsia="ar-SA"/>
        </w:rPr>
      </w:pPr>
      <w:r w:rsidRPr="0023068F">
        <w:rPr>
          <w:rFonts w:ascii="Times New Roman" w:hAnsi="Times New Roman"/>
          <w:sz w:val="24"/>
          <w:szCs w:val="24"/>
          <w:lang w:eastAsia="ar-SA"/>
        </w:rPr>
        <w:t>качественно оказанная медицинская помощь - коэффициент качества 60-80%;</w:t>
      </w:r>
    </w:p>
    <w:p w:rsidR="003D694D" w:rsidRPr="0023068F" w:rsidRDefault="003D694D" w:rsidP="003D694D">
      <w:pPr>
        <w:suppressAutoHyphens/>
        <w:spacing w:after="0" w:line="240" w:lineRule="auto"/>
        <w:ind w:firstLine="540"/>
        <w:jc w:val="both"/>
        <w:rPr>
          <w:rFonts w:ascii="Times New Roman" w:hAnsi="Times New Roman"/>
          <w:sz w:val="24"/>
          <w:szCs w:val="24"/>
          <w:lang w:eastAsia="ar-SA"/>
        </w:rPr>
      </w:pPr>
      <w:r w:rsidRPr="0023068F">
        <w:rPr>
          <w:rFonts w:ascii="Times New Roman" w:hAnsi="Times New Roman"/>
          <w:sz w:val="24"/>
          <w:szCs w:val="24"/>
          <w:lang w:eastAsia="ar-SA"/>
        </w:rPr>
        <w:t>качественно оказанная медицинская помощь, сопровождавшаяся единичными дефектами оказания медицинской помощи, которые не привели к ухудшению состояния здоровья пациента, - коэффициент качества 40-50%</w:t>
      </w:r>
    </w:p>
    <w:p w:rsidR="003D694D" w:rsidRPr="0023068F" w:rsidRDefault="003D694D" w:rsidP="003D694D">
      <w:pPr>
        <w:suppressAutoHyphens/>
        <w:spacing w:after="0" w:line="240" w:lineRule="auto"/>
        <w:ind w:firstLine="540"/>
        <w:jc w:val="both"/>
        <w:rPr>
          <w:rFonts w:ascii="Times New Roman" w:hAnsi="Times New Roman"/>
          <w:sz w:val="24"/>
          <w:szCs w:val="24"/>
          <w:lang w:eastAsia="ar-SA"/>
        </w:rPr>
      </w:pPr>
      <w:r w:rsidRPr="0023068F">
        <w:rPr>
          <w:rFonts w:ascii="Times New Roman" w:hAnsi="Times New Roman"/>
          <w:sz w:val="24"/>
          <w:szCs w:val="24"/>
          <w:lang w:eastAsia="ar-SA"/>
        </w:rPr>
        <w:t>некачественно оказанная медицинская помощь - коэффициент качества 0 — 30 %</w:t>
      </w:r>
    </w:p>
    <w:p w:rsidR="003D694D" w:rsidRPr="0023068F" w:rsidRDefault="003D694D" w:rsidP="003D694D">
      <w:pPr>
        <w:suppressAutoHyphens/>
        <w:spacing w:after="0" w:line="240" w:lineRule="auto"/>
        <w:ind w:firstLine="540"/>
        <w:jc w:val="both"/>
        <w:rPr>
          <w:rFonts w:ascii="Times New Roman" w:hAnsi="Times New Roman"/>
          <w:sz w:val="24"/>
          <w:szCs w:val="24"/>
          <w:lang w:eastAsia="ar-SA"/>
        </w:rPr>
      </w:pPr>
      <w:r w:rsidRPr="0023068F">
        <w:rPr>
          <w:rFonts w:ascii="Times New Roman" w:hAnsi="Times New Roman"/>
          <w:sz w:val="24"/>
          <w:szCs w:val="24"/>
          <w:lang w:eastAsia="ar-SA"/>
        </w:rPr>
        <w:t>7. В графе 7 - указываются управленческие решения, принятые ответственным лицом по итогам проведенного внутреннего контроля качества медицинской помощи.</w:t>
      </w:r>
    </w:p>
    <w:p w:rsidR="003D694D" w:rsidRPr="0023068F" w:rsidRDefault="003D694D" w:rsidP="003D694D">
      <w:pPr>
        <w:spacing w:after="0" w:line="240" w:lineRule="auto"/>
        <w:rPr>
          <w:rFonts w:ascii="Times New Roman" w:eastAsia="ArialMT" w:hAnsi="Times New Roman"/>
          <w:sz w:val="24"/>
          <w:szCs w:val="24"/>
        </w:rPr>
      </w:pPr>
    </w:p>
    <w:p w:rsidR="003D694D" w:rsidRPr="0023068F" w:rsidRDefault="003D694D" w:rsidP="003D694D">
      <w:pPr>
        <w:suppressAutoHyphens/>
        <w:spacing w:after="0" w:line="240" w:lineRule="auto"/>
        <w:jc w:val="center"/>
        <w:rPr>
          <w:rFonts w:ascii="Times New Roman" w:hAnsi="Times New Roman"/>
        </w:rPr>
      </w:pPr>
      <w:r w:rsidRPr="0023068F">
        <w:rPr>
          <w:rFonts w:ascii="Times New Roman" w:hAnsi="Times New Roman"/>
          <w:sz w:val="24"/>
          <w:szCs w:val="24"/>
          <w:lang w:eastAsia="ar-SA"/>
        </w:rPr>
        <w:t xml:space="preserve">                                                                                                      </w:t>
      </w:r>
    </w:p>
    <w:p w:rsidR="00146B02" w:rsidRPr="00421059" w:rsidRDefault="003D694D" w:rsidP="003D694D">
      <w:pPr>
        <w:autoSpaceDE w:val="0"/>
        <w:autoSpaceDN w:val="0"/>
        <w:adjustRightInd w:val="0"/>
        <w:spacing w:after="0" w:line="240" w:lineRule="auto"/>
        <w:jc w:val="right"/>
        <w:rPr>
          <w:rFonts w:ascii="Times New Roman" w:hAnsi="Times New Roman"/>
          <w:sz w:val="26"/>
          <w:szCs w:val="26"/>
        </w:rPr>
      </w:pPr>
      <w:r w:rsidRPr="0023068F">
        <w:rPr>
          <w:rFonts w:ascii="Times New Roman" w:hAnsi="Times New Roman"/>
          <w:sz w:val="26"/>
          <w:szCs w:val="26"/>
        </w:rPr>
        <w:t xml:space="preserve">                                                                                                   </w:t>
      </w:r>
    </w:p>
    <w:p w:rsidR="00146B02" w:rsidRPr="00421059" w:rsidRDefault="00146B02" w:rsidP="003D694D">
      <w:pPr>
        <w:autoSpaceDE w:val="0"/>
        <w:autoSpaceDN w:val="0"/>
        <w:adjustRightInd w:val="0"/>
        <w:spacing w:after="0" w:line="240" w:lineRule="auto"/>
        <w:jc w:val="right"/>
        <w:rPr>
          <w:rFonts w:ascii="Times New Roman" w:hAnsi="Times New Roman"/>
          <w:sz w:val="26"/>
          <w:szCs w:val="26"/>
        </w:rPr>
      </w:pPr>
    </w:p>
    <w:p w:rsidR="00146B02" w:rsidRPr="00421059" w:rsidRDefault="00146B02" w:rsidP="003D694D">
      <w:pPr>
        <w:autoSpaceDE w:val="0"/>
        <w:autoSpaceDN w:val="0"/>
        <w:adjustRightInd w:val="0"/>
        <w:spacing w:after="0" w:line="240" w:lineRule="auto"/>
        <w:jc w:val="right"/>
        <w:rPr>
          <w:rFonts w:ascii="Times New Roman" w:hAnsi="Times New Roman"/>
          <w:sz w:val="26"/>
          <w:szCs w:val="26"/>
        </w:rPr>
      </w:pPr>
    </w:p>
    <w:p w:rsidR="00421059" w:rsidRPr="00741076" w:rsidRDefault="00421059" w:rsidP="003D694D">
      <w:pPr>
        <w:autoSpaceDE w:val="0"/>
        <w:autoSpaceDN w:val="0"/>
        <w:adjustRightInd w:val="0"/>
        <w:spacing w:after="0" w:line="240" w:lineRule="auto"/>
        <w:jc w:val="right"/>
        <w:rPr>
          <w:rFonts w:ascii="Times New Roman" w:hAnsi="Times New Roman"/>
          <w:sz w:val="26"/>
          <w:szCs w:val="26"/>
        </w:rPr>
      </w:pPr>
    </w:p>
    <w:p w:rsidR="00421059" w:rsidRPr="00741076" w:rsidRDefault="00421059" w:rsidP="003D694D">
      <w:pPr>
        <w:autoSpaceDE w:val="0"/>
        <w:autoSpaceDN w:val="0"/>
        <w:adjustRightInd w:val="0"/>
        <w:spacing w:after="0" w:line="240" w:lineRule="auto"/>
        <w:jc w:val="right"/>
        <w:rPr>
          <w:rFonts w:ascii="Times New Roman" w:hAnsi="Times New Roman"/>
          <w:sz w:val="26"/>
          <w:szCs w:val="26"/>
        </w:rPr>
      </w:pPr>
    </w:p>
    <w:p w:rsidR="00421059" w:rsidRPr="00741076" w:rsidRDefault="00421059" w:rsidP="003D694D">
      <w:pPr>
        <w:autoSpaceDE w:val="0"/>
        <w:autoSpaceDN w:val="0"/>
        <w:adjustRightInd w:val="0"/>
        <w:spacing w:after="0" w:line="240" w:lineRule="auto"/>
        <w:jc w:val="right"/>
        <w:rPr>
          <w:rFonts w:ascii="Times New Roman" w:hAnsi="Times New Roman"/>
          <w:sz w:val="26"/>
          <w:szCs w:val="26"/>
        </w:rPr>
      </w:pPr>
    </w:p>
    <w:p w:rsidR="003D694D" w:rsidRPr="00DB6B77" w:rsidRDefault="003D694D" w:rsidP="003D694D">
      <w:pPr>
        <w:autoSpaceDE w:val="0"/>
        <w:autoSpaceDN w:val="0"/>
        <w:adjustRightInd w:val="0"/>
        <w:spacing w:after="0" w:line="240" w:lineRule="auto"/>
        <w:jc w:val="right"/>
        <w:rPr>
          <w:rFonts w:ascii="Times New Roman" w:hAnsi="Times New Roman"/>
        </w:rPr>
      </w:pPr>
      <w:r w:rsidRPr="0023068F">
        <w:rPr>
          <w:rFonts w:ascii="Times New Roman" w:hAnsi="Times New Roman"/>
          <w:sz w:val="26"/>
          <w:szCs w:val="26"/>
        </w:rPr>
        <w:lastRenderedPageBreak/>
        <w:t xml:space="preserve"> </w:t>
      </w:r>
      <w:r w:rsidRPr="00DB6B77">
        <w:rPr>
          <w:rFonts w:ascii="Times New Roman" w:hAnsi="Times New Roman"/>
        </w:rPr>
        <w:t xml:space="preserve">Приложение № </w:t>
      </w:r>
      <w:r>
        <w:rPr>
          <w:rFonts w:ascii="Times New Roman" w:hAnsi="Times New Roman"/>
        </w:rPr>
        <w:t>5</w:t>
      </w:r>
    </w:p>
    <w:p w:rsidR="00146B02" w:rsidRPr="00DB6B77" w:rsidRDefault="00146B02" w:rsidP="00421059">
      <w:pPr>
        <w:autoSpaceDE w:val="0"/>
        <w:autoSpaceDN w:val="0"/>
        <w:adjustRightInd w:val="0"/>
        <w:spacing w:after="0" w:line="240" w:lineRule="auto"/>
        <w:jc w:val="right"/>
        <w:rPr>
          <w:rFonts w:ascii="Times New Roman" w:hAnsi="Times New Roman"/>
        </w:rPr>
      </w:pPr>
      <w:r>
        <w:rPr>
          <w:rFonts w:ascii="Times New Roman" w:hAnsi="Times New Roman"/>
          <w:lang w:val="tt-RU"/>
        </w:rPr>
        <w:t>к</w:t>
      </w:r>
      <w:r w:rsidRPr="00DB6B77">
        <w:rPr>
          <w:rFonts w:ascii="Times New Roman" w:hAnsi="Times New Roman"/>
          <w:lang w:val="tt-RU"/>
        </w:rPr>
        <w:t xml:space="preserve"> </w:t>
      </w:r>
      <w:r>
        <w:rPr>
          <w:rFonts w:ascii="Times New Roman" w:hAnsi="Times New Roman"/>
          <w:lang w:val="tt-RU"/>
        </w:rPr>
        <w:t>П</w:t>
      </w:r>
      <w:r w:rsidRPr="00DB6B77">
        <w:rPr>
          <w:rFonts w:ascii="Times New Roman" w:hAnsi="Times New Roman"/>
          <w:lang w:val="tt-RU"/>
        </w:rPr>
        <w:t>оложению</w:t>
      </w:r>
      <w:r w:rsidR="00421059" w:rsidRPr="00421059">
        <w:rPr>
          <w:rFonts w:ascii="Times New Roman" w:hAnsi="Times New Roman"/>
        </w:rPr>
        <w:t xml:space="preserve"> </w:t>
      </w:r>
      <w:r w:rsidRPr="00DB6B77">
        <w:rPr>
          <w:rFonts w:ascii="Times New Roman" w:hAnsi="Times New Roman"/>
        </w:rPr>
        <w:t xml:space="preserve">о внутреннем контроле качества </w:t>
      </w:r>
    </w:p>
    <w:p w:rsidR="00146B02" w:rsidRPr="00DB6B77" w:rsidRDefault="00146B02" w:rsidP="00146B02">
      <w:pPr>
        <w:spacing w:after="0" w:line="240" w:lineRule="auto"/>
        <w:jc w:val="right"/>
        <w:rPr>
          <w:rFonts w:ascii="Times New Roman" w:hAnsi="Times New Roman"/>
        </w:rPr>
      </w:pPr>
      <w:r w:rsidRPr="00DB6B77">
        <w:rPr>
          <w:rFonts w:ascii="Times New Roman" w:hAnsi="Times New Roman"/>
        </w:rPr>
        <w:t>и безопасности м</w:t>
      </w:r>
      <w:r>
        <w:rPr>
          <w:rFonts w:ascii="Times New Roman" w:hAnsi="Times New Roman"/>
        </w:rPr>
        <w:t>едицинской деятельности в отделени</w:t>
      </w:r>
      <w:r w:rsidRPr="00146B02">
        <w:rPr>
          <w:rFonts w:ascii="Times New Roman" w:hAnsi="Times New Roman"/>
        </w:rPr>
        <w:t>ях</w:t>
      </w:r>
      <w:r w:rsidRPr="00DB6B77">
        <w:rPr>
          <w:rFonts w:ascii="Times New Roman" w:hAnsi="Times New Roman"/>
        </w:rPr>
        <w:t xml:space="preserve"> </w:t>
      </w:r>
    </w:p>
    <w:p w:rsidR="00146B02" w:rsidRPr="00146B02" w:rsidRDefault="00146B02" w:rsidP="00146B02">
      <w:pPr>
        <w:shd w:val="clear" w:color="auto" w:fill="FFFFFF"/>
        <w:spacing w:after="0" w:line="240" w:lineRule="auto"/>
        <w:ind w:firstLine="709"/>
        <w:jc w:val="right"/>
        <w:rPr>
          <w:rFonts w:ascii="Times New Roman" w:hAnsi="Times New Roman"/>
        </w:rPr>
      </w:pPr>
      <w:r w:rsidRPr="00DB6B77">
        <w:rPr>
          <w:rFonts w:ascii="Times New Roman" w:hAnsi="Times New Roman"/>
        </w:rPr>
        <w:t>скорой медицинско</w:t>
      </w:r>
      <w:r>
        <w:rPr>
          <w:rFonts w:ascii="Times New Roman" w:hAnsi="Times New Roman"/>
        </w:rPr>
        <w:t xml:space="preserve">й помощи </w:t>
      </w:r>
      <w:r w:rsidRPr="00146B02">
        <w:rPr>
          <w:rFonts w:ascii="Times New Roman" w:hAnsi="Times New Roman"/>
        </w:rPr>
        <w:t>ГАУЗ РБ Учалинская ЦГБ</w:t>
      </w:r>
    </w:p>
    <w:p w:rsidR="00146B02" w:rsidRPr="00146B02" w:rsidRDefault="00146B02" w:rsidP="00146B02">
      <w:pPr>
        <w:spacing w:after="0" w:line="240" w:lineRule="auto"/>
        <w:jc w:val="center"/>
        <w:rPr>
          <w:rFonts w:ascii="Times New Roman" w:hAnsi="Times New Roman"/>
        </w:rPr>
      </w:pPr>
    </w:p>
    <w:p w:rsidR="003D694D" w:rsidRPr="0023068F" w:rsidRDefault="003D694D" w:rsidP="003D694D">
      <w:pPr>
        <w:pStyle w:val="ab"/>
        <w:ind w:firstLine="709"/>
        <w:jc w:val="both"/>
        <w:rPr>
          <w:rFonts w:ascii="Times New Roman" w:hAnsi="Times New Roman"/>
          <w:spacing w:val="-5"/>
          <w:sz w:val="26"/>
          <w:szCs w:val="26"/>
        </w:rPr>
      </w:pPr>
    </w:p>
    <w:p w:rsidR="003D694D" w:rsidRPr="0023068F" w:rsidRDefault="003D694D" w:rsidP="003D694D">
      <w:pPr>
        <w:pStyle w:val="ab"/>
        <w:ind w:firstLine="709"/>
        <w:jc w:val="both"/>
        <w:rPr>
          <w:rFonts w:ascii="Times New Roman" w:hAnsi="Times New Roman"/>
          <w:spacing w:val="-5"/>
          <w:sz w:val="26"/>
          <w:szCs w:val="26"/>
        </w:rPr>
      </w:pPr>
    </w:p>
    <w:p w:rsidR="003D694D" w:rsidRPr="00AA19DF" w:rsidRDefault="003D694D" w:rsidP="003D694D">
      <w:pPr>
        <w:spacing w:after="0" w:line="240" w:lineRule="auto"/>
        <w:jc w:val="center"/>
        <w:rPr>
          <w:rFonts w:ascii="Times New Roman" w:hAnsi="Times New Roman"/>
          <w:b/>
          <w:sz w:val="28"/>
          <w:szCs w:val="28"/>
        </w:rPr>
      </w:pPr>
      <w:r w:rsidRPr="00AA19DF">
        <w:rPr>
          <w:rFonts w:ascii="Times New Roman" w:hAnsi="Times New Roman"/>
          <w:b/>
          <w:sz w:val="28"/>
          <w:szCs w:val="28"/>
        </w:rPr>
        <w:t>КАРТА ВНУТРЕННЕГО КОНТРОЛЯ КАЧЕСТВА</w:t>
      </w:r>
    </w:p>
    <w:p w:rsidR="003D694D" w:rsidRPr="00421059" w:rsidRDefault="003D694D" w:rsidP="003D694D">
      <w:pPr>
        <w:spacing w:after="0" w:line="240" w:lineRule="auto"/>
        <w:jc w:val="center"/>
        <w:rPr>
          <w:rFonts w:ascii="Times New Roman" w:hAnsi="Times New Roman"/>
          <w:b/>
          <w:sz w:val="28"/>
          <w:szCs w:val="28"/>
        </w:rPr>
      </w:pPr>
      <w:r w:rsidRPr="00AA19DF">
        <w:rPr>
          <w:rFonts w:ascii="Times New Roman" w:hAnsi="Times New Roman"/>
          <w:b/>
          <w:sz w:val="28"/>
          <w:szCs w:val="28"/>
        </w:rPr>
        <w:t>работы старшег</w:t>
      </w:r>
      <w:r w:rsidR="00146B02">
        <w:rPr>
          <w:rFonts w:ascii="Times New Roman" w:hAnsi="Times New Roman"/>
          <w:b/>
          <w:sz w:val="28"/>
          <w:szCs w:val="28"/>
        </w:rPr>
        <w:t xml:space="preserve">о фельдшера </w:t>
      </w:r>
      <w:r w:rsidRPr="00AA19DF">
        <w:rPr>
          <w:rFonts w:ascii="Times New Roman" w:hAnsi="Times New Roman"/>
          <w:b/>
          <w:sz w:val="28"/>
          <w:szCs w:val="28"/>
        </w:rPr>
        <w:t>отделени</w:t>
      </w:r>
      <w:r>
        <w:rPr>
          <w:rFonts w:ascii="Times New Roman" w:hAnsi="Times New Roman"/>
          <w:b/>
          <w:sz w:val="28"/>
          <w:szCs w:val="28"/>
        </w:rPr>
        <w:t>я</w:t>
      </w:r>
    </w:p>
    <w:p w:rsidR="003D694D" w:rsidRDefault="003D694D" w:rsidP="003D694D">
      <w:pPr>
        <w:spacing w:after="0" w:line="240" w:lineRule="auto"/>
        <w:jc w:val="center"/>
        <w:rPr>
          <w:rFonts w:ascii="Times New Roman" w:hAnsi="Times New Roman"/>
        </w:rPr>
      </w:pPr>
      <w:r w:rsidRPr="00AA19DF">
        <w:rPr>
          <w:rFonts w:ascii="Times New Roman" w:hAnsi="Times New Roman"/>
          <w:b/>
          <w:sz w:val="28"/>
          <w:szCs w:val="28"/>
        </w:rPr>
        <w:t xml:space="preserve"> скорой</w:t>
      </w:r>
      <w:r>
        <w:rPr>
          <w:rFonts w:ascii="Times New Roman" w:hAnsi="Times New Roman"/>
          <w:b/>
          <w:sz w:val="28"/>
          <w:szCs w:val="28"/>
        </w:rPr>
        <w:t xml:space="preserve"> </w:t>
      </w:r>
      <w:r w:rsidRPr="00AA19DF">
        <w:rPr>
          <w:rFonts w:ascii="Times New Roman" w:hAnsi="Times New Roman"/>
          <w:b/>
          <w:sz w:val="28"/>
          <w:szCs w:val="28"/>
        </w:rPr>
        <w:t>медицинской помощи</w:t>
      </w:r>
    </w:p>
    <w:p w:rsidR="003D694D" w:rsidRPr="0023068F" w:rsidRDefault="003D694D" w:rsidP="003D694D">
      <w:pPr>
        <w:spacing w:after="0" w:line="240" w:lineRule="auto"/>
        <w:jc w:val="center"/>
        <w:rPr>
          <w:rFonts w:ascii="Times New Roman" w:hAnsi="Times New Roman"/>
        </w:rPr>
      </w:pPr>
    </w:p>
    <w:p w:rsidR="003D694D" w:rsidRPr="00AA19DF" w:rsidRDefault="003D694D" w:rsidP="003D694D">
      <w:pPr>
        <w:spacing w:after="0" w:line="240" w:lineRule="auto"/>
        <w:rPr>
          <w:rFonts w:ascii="Times New Roman" w:hAnsi="Times New Roman"/>
          <w:sz w:val="24"/>
          <w:szCs w:val="24"/>
        </w:rPr>
      </w:pPr>
      <w:r w:rsidRPr="00AA19DF">
        <w:rPr>
          <w:rFonts w:ascii="Times New Roman" w:hAnsi="Times New Roman"/>
          <w:sz w:val="24"/>
          <w:szCs w:val="24"/>
        </w:rPr>
        <w:t>Станция (подстанция/отделение) скорой медицинской помощи</w:t>
      </w:r>
    </w:p>
    <w:p w:rsidR="003D694D" w:rsidRPr="00AA19DF" w:rsidRDefault="003D694D" w:rsidP="003D694D">
      <w:pPr>
        <w:spacing w:after="0" w:line="240" w:lineRule="auto"/>
        <w:rPr>
          <w:rFonts w:ascii="Times New Roman" w:hAnsi="Times New Roman"/>
          <w:sz w:val="24"/>
          <w:szCs w:val="24"/>
        </w:rPr>
      </w:pPr>
      <w:r w:rsidRPr="00AA19DF">
        <w:rPr>
          <w:rFonts w:ascii="Times New Roman" w:hAnsi="Times New Roman"/>
          <w:sz w:val="24"/>
          <w:szCs w:val="24"/>
        </w:rPr>
        <w:t>Ф.И.О. старшего фельдшера</w:t>
      </w:r>
    </w:p>
    <w:p w:rsidR="003D694D" w:rsidRPr="00AA19DF" w:rsidRDefault="003D694D" w:rsidP="003D694D">
      <w:pPr>
        <w:spacing w:after="0" w:line="240" w:lineRule="auto"/>
        <w:rPr>
          <w:rFonts w:ascii="Times New Roman" w:hAnsi="Times New Roman"/>
          <w:sz w:val="24"/>
          <w:szCs w:val="24"/>
        </w:rPr>
      </w:pPr>
      <w:r w:rsidRPr="00AA19DF">
        <w:rPr>
          <w:rFonts w:ascii="Times New Roman" w:hAnsi="Times New Roman"/>
          <w:sz w:val="24"/>
          <w:szCs w:val="24"/>
        </w:rPr>
        <w:t>Дата проведения экспертизы_</w:t>
      </w:r>
    </w:p>
    <w:tbl>
      <w:tblPr>
        <w:tblW w:w="9787" w:type="dxa"/>
        <w:tblInd w:w="40" w:type="dxa"/>
        <w:tblLayout w:type="fixed"/>
        <w:tblCellMar>
          <w:left w:w="40" w:type="dxa"/>
          <w:right w:w="40" w:type="dxa"/>
        </w:tblCellMar>
        <w:tblLook w:val="0000"/>
      </w:tblPr>
      <w:tblGrid>
        <w:gridCol w:w="542"/>
        <w:gridCol w:w="2577"/>
        <w:gridCol w:w="992"/>
        <w:gridCol w:w="709"/>
        <w:gridCol w:w="425"/>
        <w:gridCol w:w="567"/>
        <w:gridCol w:w="567"/>
        <w:gridCol w:w="709"/>
        <w:gridCol w:w="426"/>
        <w:gridCol w:w="283"/>
        <w:gridCol w:w="283"/>
        <w:gridCol w:w="284"/>
        <w:gridCol w:w="283"/>
        <w:gridCol w:w="1140"/>
      </w:tblGrid>
      <w:tr w:rsidR="003D694D" w:rsidRPr="0023068F" w:rsidTr="00421059">
        <w:trPr>
          <w:trHeight w:val="312"/>
        </w:trPr>
        <w:tc>
          <w:tcPr>
            <w:tcW w:w="542"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w:t>
            </w:r>
          </w:p>
        </w:tc>
        <w:tc>
          <w:tcPr>
            <w:tcW w:w="4278" w:type="dxa"/>
            <w:gridSpan w:val="3"/>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Раздел работы</w:t>
            </w:r>
          </w:p>
        </w:tc>
        <w:tc>
          <w:tcPr>
            <w:tcW w:w="4967" w:type="dxa"/>
            <w:gridSpan w:val="10"/>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Дефект</w:t>
            </w:r>
          </w:p>
        </w:tc>
      </w:tr>
      <w:tr w:rsidR="003D694D" w:rsidRPr="0023068F" w:rsidTr="00421059">
        <w:trPr>
          <w:trHeight w:val="283"/>
        </w:trPr>
        <w:tc>
          <w:tcPr>
            <w:tcW w:w="54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78" w:type="dxa"/>
            <w:gridSpan w:val="3"/>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967" w:type="dxa"/>
            <w:gridSpan w:val="10"/>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Дата проведения экспертизы</w:t>
            </w:r>
          </w:p>
        </w:tc>
      </w:tr>
      <w:tr w:rsidR="003D694D" w:rsidRPr="0023068F" w:rsidTr="00421059">
        <w:trPr>
          <w:trHeight w:val="245"/>
        </w:trPr>
        <w:tc>
          <w:tcPr>
            <w:tcW w:w="3119" w:type="dxa"/>
            <w:gridSpan w:val="2"/>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992"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18"/>
                <w:szCs w:val="18"/>
              </w:rPr>
            </w:pPr>
            <w:r w:rsidRPr="0023068F">
              <w:rPr>
                <w:rFonts w:ascii="Times New Roman" w:hAnsi="Times New Roman"/>
                <w:sz w:val="18"/>
                <w:szCs w:val="18"/>
              </w:rPr>
              <w:t>уровень</w:t>
            </w:r>
          </w:p>
        </w:tc>
        <w:tc>
          <w:tcPr>
            <w:tcW w:w="709"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18"/>
                <w:szCs w:val="18"/>
              </w:rPr>
            </w:pPr>
            <w:r w:rsidRPr="0023068F">
              <w:rPr>
                <w:rFonts w:ascii="Times New Roman" w:hAnsi="Times New Roman"/>
                <w:sz w:val="18"/>
                <w:szCs w:val="18"/>
              </w:rPr>
              <w:t>коэффициент</w:t>
            </w:r>
          </w:p>
        </w:tc>
        <w:tc>
          <w:tcPr>
            <w:tcW w:w="425"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январь</w:t>
            </w:r>
          </w:p>
        </w:tc>
        <w:tc>
          <w:tcPr>
            <w:tcW w:w="567"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февраль</w:t>
            </w:r>
          </w:p>
        </w:tc>
        <w:tc>
          <w:tcPr>
            <w:tcW w:w="567"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март</w:t>
            </w:r>
          </w:p>
        </w:tc>
        <w:tc>
          <w:tcPr>
            <w:tcW w:w="709"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апрель</w:t>
            </w:r>
          </w:p>
        </w:tc>
        <w:tc>
          <w:tcPr>
            <w:tcW w:w="426"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w:t>
            </w:r>
          </w:p>
        </w:tc>
        <w:tc>
          <w:tcPr>
            <w:tcW w:w="283"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w:t>
            </w:r>
          </w:p>
        </w:tc>
        <w:tc>
          <w:tcPr>
            <w:tcW w:w="283"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w:t>
            </w:r>
          </w:p>
        </w:tc>
        <w:tc>
          <w:tcPr>
            <w:tcW w:w="284"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w:t>
            </w:r>
          </w:p>
        </w:tc>
        <w:tc>
          <w:tcPr>
            <w:tcW w:w="283"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w:t>
            </w:r>
          </w:p>
        </w:tc>
        <w:tc>
          <w:tcPr>
            <w:tcW w:w="1140"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декабрь</w:t>
            </w:r>
          </w:p>
        </w:tc>
      </w:tr>
      <w:tr w:rsidR="003D694D" w:rsidRPr="0023068F" w:rsidTr="00421059">
        <w:trPr>
          <w:trHeight w:val="245"/>
        </w:trPr>
        <w:tc>
          <w:tcPr>
            <w:tcW w:w="3119" w:type="dxa"/>
            <w:gridSpan w:val="2"/>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Организация рабочего места.</w:t>
            </w:r>
          </w:p>
        </w:tc>
        <w:tc>
          <w:tcPr>
            <w:tcW w:w="992"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5"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4"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1140"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230"/>
        </w:trPr>
        <w:tc>
          <w:tcPr>
            <w:tcW w:w="3119" w:type="dxa"/>
            <w:gridSpan w:val="2"/>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Кадровая работа.</w:t>
            </w:r>
          </w:p>
        </w:tc>
        <w:tc>
          <w:tcPr>
            <w:tcW w:w="99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0</w:t>
            </w: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0</w:t>
            </w:r>
          </w:p>
        </w:tc>
        <w:tc>
          <w:tcPr>
            <w:tcW w:w="425"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426"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4"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1140"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r>
      <w:tr w:rsidR="003D694D" w:rsidRPr="0023068F" w:rsidTr="00421059">
        <w:trPr>
          <w:trHeight w:val="240"/>
        </w:trPr>
        <w:tc>
          <w:tcPr>
            <w:tcW w:w="3119" w:type="dxa"/>
            <w:gridSpan w:val="2"/>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1.1.Ознакомление вновь</w:t>
            </w:r>
          </w:p>
        </w:tc>
        <w:tc>
          <w:tcPr>
            <w:tcW w:w="99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1</w:t>
            </w: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0,009</w:t>
            </w:r>
          </w:p>
        </w:tc>
        <w:tc>
          <w:tcPr>
            <w:tcW w:w="425"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426"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4"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1140"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r>
      <w:tr w:rsidR="003D694D" w:rsidRPr="0023068F" w:rsidTr="00421059">
        <w:trPr>
          <w:trHeight w:val="221"/>
        </w:trPr>
        <w:tc>
          <w:tcPr>
            <w:tcW w:w="3119" w:type="dxa"/>
            <w:gridSpan w:val="2"/>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roofErr w:type="gramStart"/>
            <w:r w:rsidRPr="0023068F">
              <w:rPr>
                <w:rFonts w:ascii="Times New Roman" w:hAnsi="Times New Roman"/>
              </w:rPr>
              <w:t>принятых</w:t>
            </w:r>
            <w:proofErr w:type="gramEnd"/>
            <w:r w:rsidRPr="0023068F">
              <w:rPr>
                <w:rFonts w:ascii="Times New Roman" w:hAnsi="Times New Roman"/>
              </w:rPr>
              <w:t xml:space="preserve"> СМР с должностными</w:t>
            </w:r>
          </w:p>
        </w:tc>
        <w:tc>
          <w:tcPr>
            <w:tcW w:w="99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5"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4"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1140"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230"/>
        </w:trPr>
        <w:tc>
          <w:tcPr>
            <w:tcW w:w="3119" w:type="dxa"/>
            <w:gridSpan w:val="2"/>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обязанностями, приказами.</w:t>
            </w:r>
          </w:p>
        </w:tc>
        <w:tc>
          <w:tcPr>
            <w:tcW w:w="99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5"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4"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1140"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230"/>
        </w:trPr>
        <w:tc>
          <w:tcPr>
            <w:tcW w:w="3119" w:type="dxa"/>
            <w:gridSpan w:val="2"/>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1.2. Оформление паспорта</w:t>
            </w:r>
          </w:p>
        </w:tc>
        <w:tc>
          <w:tcPr>
            <w:tcW w:w="99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2</w:t>
            </w: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0,011</w:t>
            </w:r>
          </w:p>
        </w:tc>
        <w:tc>
          <w:tcPr>
            <w:tcW w:w="425"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426"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4"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1140"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r>
      <w:tr w:rsidR="003D694D" w:rsidRPr="0023068F" w:rsidTr="00421059">
        <w:trPr>
          <w:trHeight w:val="230"/>
        </w:trPr>
        <w:tc>
          <w:tcPr>
            <w:tcW w:w="3119" w:type="dxa"/>
            <w:gridSpan w:val="2"/>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roofErr w:type="spellStart"/>
            <w:proofErr w:type="gramStart"/>
            <w:r w:rsidRPr="0023068F">
              <w:rPr>
                <w:rFonts w:ascii="Times New Roman" w:hAnsi="Times New Roman"/>
              </w:rPr>
              <w:t>ст</w:t>
            </w:r>
            <w:proofErr w:type="spellEnd"/>
            <w:proofErr w:type="gramEnd"/>
            <w:r w:rsidRPr="0023068F">
              <w:rPr>
                <w:rFonts w:ascii="Times New Roman" w:hAnsi="Times New Roman"/>
              </w:rPr>
              <w:t>/</w:t>
            </w:r>
            <w:proofErr w:type="spellStart"/>
            <w:r w:rsidRPr="0023068F">
              <w:rPr>
                <w:rFonts w:ascii="Times New Roman" w:hAnsi="Times New Roman"/>
              </w:rPr>
              <w:t>фельд</w:t>
            </w:r>
            <w:proofErr w:type="spellEnd"/>
            <w:r w:rsidRPr="0023068F">
              <w:rPr>
                <w:rFonts w:ascii="Times New Roman" w:hAnsi="Times New Roman"/>
              </w:rPr>
              <w:t>.</w:t>
            </w:r>
          </w:p>
        </w:tc>
        <w:tc>
          <w:tcPr>
            <w:tcW w:w="99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5"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4"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1140"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226"/>
        </w:trPr>
        <w:tc>
          <w:tcPr>
            <w:tcW w:w="3119" w:type="dxa"/>
            <w:gridSpan w:val="2"/>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1.3. Качество ведения табеля</w:t>
            </w:r>
          </w:p>
        </w:tc>
        <w:tc>
          <w:tcPr>
            <w:tcW w:w="99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3</w:t>
            </w: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0,014</w:t>
            </w:r>
          </w:p>
        </w:tc>
        <w:tc>
          <w:tcPr>
            <w:tcW w:w="425"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426"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4"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1140"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r>
      <w:tr w:rsidR="003D694D" w:rsidRPr="0023068F" w:rsidTr="00421059">
        <w:trPr>
          <w:trHeight w:val="230"/>
        </w:trPr>
        <w:tc>
          <w:tcPr>
            <w:tcW w:w="3119" w:type="dxa"/>
            <w:gridSpan w:val="2"/>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рабочего времени</w:t>
            </w:r>
          </w:p>
        </w:tc>
        <w:tc>
          <w:tcPr>
            <w:tcW w:w="992"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5"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4"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1140"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250"/>
        </w:trPr>
        <w:tc>
          <w:tcPr>
            <w:tcW w:w="3119" w:type="dxa"/>
            <w:gridSpan w:val="2"/>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Организационные мероприятия</w:t>
            </w:r>
          </w:p>
        </w:tc>
        <w:tc>
          <w:tcPr>
            <w:tcW w:w="992"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5"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4"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1140"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240"/>
        </w:trPr>
        <w:tc>
          <w:tcPr>
            <w:tcW w:w="3119" w:type="dxa"/>
            <w:gridSpan w:val="2"/>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по повышению квалификации</w:t>
            </w:r>
          </w:p>
        </w:tc>
        <w:tc>
          <w:tcPr>
            <w:tcW w:w="99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5"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4"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1140"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221"/>
        </w:trPr>
        <w:tc>
          <w:tcPr>
            <w:tcW w:w="3119" w:type="dxa"/>
            <w:gridSpan w:val="2"/>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среднего медперсонала.</w:t>
            </w:r>
          </w:p>
        </w:tc>
        <w:tc>
          <w:tcPr>
            <w:tcW w:w="99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5"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4"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1140"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226"/>
        </w:trPr>
        <w:tc>
          <w:tcPr>
            <w:tcW w:w="3119" w:type="dxa"/>
            <w:gridSpan w:val="2"/>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2.1. Обучение персонала</w:t>
            </w:r>
          </w:p>
        </w:tc>
        <w:tc>
          <w:tcPr>
            <w:tcW w:w="99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0</w:t>
            </w: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0</w:t>
            </w:r>
          </w:p>
        </w:tc>
        <w:tc>
          <w:tcPr>
            <w:tcW w:w="425"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426"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4"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1140"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r>
      <w:tr w:rsidR="003D694D" w:rsidRPr="0023068F" w:rsidTr="00421059">
        <w:trPr>
          <w:trHeight w:val="240"/>
        </w:trPr>
        <w:tc>
          <w:tcPr>
            <w:tcW w:w="3119" w:type="dxa"/>
            <w:gridSpan w:val="2"/>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безопасным приемам и методам</w:t>
            </w:r>
          </w:p>
        </w:tc>
        <w:tc>
          <w:tcPr>
            <w:tcW w:w="99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1</w:t>
            </w: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0,009</w:t>
            </w:r>
          </w:p>
        </w:tc>
        <w:tc>
          <w:tcPr>
            <w:tcW w:w="425"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426"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4"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1140"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r>
      <w:tr w:rsidR="003D694D" w:rsidRPr="0023068F" w:rsidTr="00421059">
        <w:trPr>
          <w:trHeight w:val="216"/>
        </w:trPr>
        <w:tc>
          <w:tcPr>
            <w:tcW w:w="3119" w:type="dxa"/>
            <w:gridSpan w:val="2"/>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труда.</w:t>
            </w:r>
          </w:p>
        </w:tc>
        <w:tc>
          <w:tcPr>
            <w:tcW w:w="99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5"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4"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1140"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245"/>
        </w:trPr>
        <w:tc>
          <w:tcPr>
            <w:tcW w:w="3119" w:type="dxa"/>
            <w:gridSpan w:val="2"/>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2.2. Подготовка СМР </w:t>
            </w:r>
            <w:proofErr w:type="gramStart"/>
            <w:r w:rsidRPr="0023068F">
              <w:rPr>
                <w:rFonts w:ascii="Times New Roman" w:hAnsi="Times New Roman"/>
              </w:rPr>
              <w:t>к</w:t>
            </w:r>
            <w:proofErr w:type="gramEnd"/>
          </w:p>
        </w:tc>
        <w:tc>
          <w:tcPr>
            <w:tcW w:w="99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2</w:t>
            </w: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0,011</w:t>
            </w:r>
          </w:p>
        </w:tc>
        <w:tc>
          <w:tcPr>
            <w:tcW w:w="425"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426"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4"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1140"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r>
      <w:tr w:rsidR="003D694D" w:rsidRPr="0023068F" w:rsidTr="00421059">
        <w:trPr>
          <w:trHeight w:val="216"/>
        </w:trPr>
        <w:tc>
          <w:tcPr>
            <w:tcW w:w="3119" w:type="dxa"/>
            <w:gridSpan w:val="2"/>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аттестации.</w:t>
            </w:r>
          </w:p>
        </w:tc>
        <w:tc>
          <w:tcPr>
            <w:tcW w:w="99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5"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4"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1140"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230"/>
        </w:trPr>
        <w:tc>
          <w:tcPr>
            <w:tcW w:w="3119" w:type="dxa"/>
            <w:gridSpan w:val="2"/>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2.3. Проведение </w:t>
            </w:r>
            <w:proofErr w:type="gramStart"/>
            <w:r w:rsidRPr="0023068F">
              <w:rPr>
                <w:rFonts w:ascii="Times New Roman" w:hAnsi="Times New Roman"/>
              </w:rPr>
              <w:t>практических</w:t>
            </w:r>
            <w:proofErr w:type="gramEnd"/>
            <w:r w:rsidRPr="0023068F">
              <w:rPr>
                <w:rFonts w:ascii="Times New Roman" w:hAnsi="Times New Roman"/>
              </w:rPr>
              <w:t xml:space="preserve"> и</w:t>
            </w:r>
          </w:p>
        </w:tc>
        <w:tc>
          <w:tcPr>
            <w:tcW w:w="99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3</w:t>
            </w: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0,014</w:t>
            </w:r>
          </w:p>
        </w:tc>
        <w:tc>
          <w:tcPr>
            <w:tcW w:w="425"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426"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4"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1140"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r>
      <w:tr w:rsidR="003D694D" w:rsidRPr="0023068F" w:rsidTr="00421059">
        <w:trPr>
          <w:trHeight w:val="230"/>
        </w:trPr>
        <w:tc>
          <w:tcPr>
            <w:tcW w:w="3119" w:type="dxa"/>
            <w:gridSpan w:val="2"/>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теоретических занятий с СМП.</w:t>
            </w:r>
          </w:p>
        </w:tc>
        <w:tc>
          <w:tcPr>
            <w:tcW w:w="99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5"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4"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1140"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235"/>
        </w:trPr>
        <w:tc>
          <w:tcPr>
            <w:tcW w:w="3119" w:type="dxa"/>
            <w:gridSpan w:val="2"/>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2.4. Качество </w:t>
            </w:r>
            <w:proofErr w:type="gramStart"/>
            <w:r w:rsidRPr="0023068F">
              <w:rPr>
                <w:rFonts w:ascii="Times New Roman" w:hAnsi="Times New Roman"/>
              </w:rPr>
              <w:t>проводимых</w:t>
            </w:r>
            <w:proofErr w:type="gramEnd"/>
          </w:p>
        </w:tc>
        <w:tc>
          <w:tcPr>
            <w:tcW w:w="99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4</w:t>
            </w: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roofErr w:type="gramStart"/>
            <w:r w:rsidRPr="0023068F">
              <w:rPr>
                <w:rFonts w:ascii="Times New Roman" w:hAnsi="Times New Roman"/>
              </w:rPr>
              <w:t>(от</w:t>
            </w:r>
            <w:proofErr w:type="gramEnd"/>
          </w:p>
        </w:tc>
        <w:tc>
          <w:tcPr>
            <w:tcW w:w="425"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426"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4"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1140"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r>
      <w:tr w:rsidR="003D694D" w:rsidRPr="0023068F" w:rsidTr="00421059">
        <w:trPr>
          <w:trHeight w:val="226"/>
        </w:trPr>
        <w:tc>
          <w:tcPr>
            <w:tcW w:w="3119" w:type="dxa"/>
            <w:gridSpan w:val="2"/>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экспертиз</w:t>
            </w:r>
          </w:p>
        </w:tc>
        <w:tc>
          <w:tcPr>
            <w:tcW w:w="99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0.009</w:t>
            </w:r>
          </w:p>
        </w:tc>
        <w:tc>
          <w:tcPr>
            <w:tcW w:w="425"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426"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4"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1140"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r>
      <w:tr w:rsidR="003D694D" w:rsidRPr="0023068F" w:rsidTr="00421059">
        <w:trPr>
          <w:trHeight w:val="250"/>
        </w:trPr>
        <w:tc>
          <w:tcPr>
            <w:tcW w:w="3119" w:type="dxa"/>
            <w:gridSpan w:val="2"/>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roofErr w:type="gramStart"/>
            <w:r w:rsidRPr="0023068F">
              <w:rPr>
                <w:rFonts w:ascii="Times New Roman" w:hAnsi="Times New Roman"/>
              </w:rPr>
              <w:t>(коэффициент увеличивается от</w:t>
            </w:r>
            <w:proofErr w:type="gramEnd"/>
          </w:p>
        </w:tc>
        <w:tc>
          <w:tcPr>
            <w:tcW w:w="99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до</w:t>
            </w:r>
          </w:p>
        </w:tc>
        <w:tc>
          <w:tcPr>
            <w:tcW w:w="425"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426"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4"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1140"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r>
      <w:tr w:rsidR="003D694D" w:rsidRPr="0023068F" w:rsidTr="00421059">
        <w:trPr>
          <w:trHeight w:val="206"/>
        </w:trPr>
        <w:tc>
          <w:tcPr>
            <w:tcW w:w="3119" w:type="dxa"/>
            <w:gridSpan w:val="2"/>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числа </w:t>
            </w:r>
            <w:proofErr w:type="gramStart"/>
            <w:r w:rsidRPr="0023068F">
              <w:rPr>
                <w:rFonts w:ascii="Times New Roman" w:hAnsi="Times New Roman"/>
              </w:rPr>
              <w:t>некачественных</w:t>
            </w:r>
            <w:proofErr w:type="gramEnd"/>
          </w:p>
        </w:tc>
        <w:tc>
          <w:tcPr>
            <w:tcW w:w="992"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0.014</w:t>
            </w:r>
          </w:p>
        </w:tc>
        <w:tc>
          <w:tcPr>
            <w:tcW w:w="425"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709"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426"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4"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c>
          <w:tcPr>
            <w:tcW w:w="1140" w:type="dxa"/>
            <w:tcBorders>
              <w:top w:val="nil"/>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rPr>
            </w:pPr>
          </w:p>
        </w:tc>
      </w:tr>
      <w:tr w:rsidR="003D694D" w:rsidRPr="0023068F" w:rsidTr="00421059">
        <w:trPr>
          <w:trHeight w:val="264"/>
        </w:trPr>
        <w:tc>
          <w:tcPr>
            <w:tcW w:w="3119" w:type="dxa"/>
            <w:gridSpan w:val="2"/>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экспертиз)</w:t>
            </w:r>
          </w:p>
        </w:tc>
        <w:tc>
          <w:tcPr>
            <w:tcW w:w="992"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w:t>
            </w:r>
          </w:p>
        </w:tc>
        <w:tc>
          <w:tcPr>
            <w:tcW w:w="425"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tc>
        <w:tc>
          <w:tcPr>
            <w:tcW w:w="567"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tc>
        <w:tc>
          <w:tcPr>
            <w:tcW w:w="709"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tc>
        <w:tc>
          <w:tcPr>
            <w:tcW w:w="426"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tc>
        <w:tc>
          <w:tcPr>
            <w:tcW w:w="284"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tc>
        <w:tc>
          <w:tcPr>
            <w:tcW w:w="283"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tc>
        <w:tc>
          <w:tcPr>
            <w:tcW w:w="1140" w:type="dxa"/>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tc>
      </w:tr>
      <w:tr w:rsidR="003D694D" w:rsidRPr="0023068F" w:rsidTr="00421059">
        <w:trPr>
          <w:trHeight w:val="3264"/>
        </w:trPr>
        <w:tc>
          <w:tcPr>
            <w:tcW w:w="3119"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lastRenderedPageBreak/>
              <w:t xml:space="preserve">3.Осуществление </w:t>
            </w:r>
            <w:proofErr w:type="gramStart"/>
            <w:r w:rsidRPr="0023068F">
              <w:rPr>
                <w:rFonts w:ascii="Times New Roman" w:hAnsi="Times New Roman"/>
              </w:rPr>
              <w:t>контроля за</w:t>
            </w:r>
            <w:proofErr w:type="gramEnd"/>
            <w:r w:rsidRPr="0023068F">
              <w:rPr>
                <w:rFonts w:ascii="Times New Roman" w:hAnsi="Times New Roman"/>
              </w:rPr>
              <w:t xml:space="preserve"> проведением противоэпидемических мероприятий на подстанции:</w:t>
            </w:r>
          </w:p>
          <w:p w:rsidR="003D694D" w:rsidRPr="0023068F" w:rsidRDefault="003D694D" w:rsidP="00421059">
            <w:pPr>
              <w:spacing w:after="0" w:line="240" w:lineRule="auto"/>
              <w:rPr>
                <w:rFonts w:ascii="Times New Roman" w:hAnsi="Times New Roman"/>
              </w:rPr>
            </w:pPr>
            <w:r w:rsidRPr="0023068F">
              <w:rPr>
                <w:rFonts w:ascii="Times New Roman" w:hAnsi="Times New Roman"/>
              </w:rPr>
              <w:t>3.1. Уровень подготовки СМП подстанции и качество выполнения инструкций по инфекционной безопасности.</w:t>
            </w:r>
          </w:p>
          <w:p w:rsidR="003D694D" w:rsidRPr="0023068F" w:rsidRDefault="003D694D" w:rsidP="00421059">
            <w:pPr>
              <w:spacing w:after="0" w:line="240" w:lineRule="auto"/>
              <w:rPr>
                <w:rFonts w:ascii="Times New Roman" w:hAnsi="Times New Roman"/>
              </w:rPr>
            </w:pPr>
            <w:r w:rsidRPr="0023068F">
              <w:rPr>
                <w:rFonts w:ascii="Times New Roman" w:hAnsi="Times New Roman"/>
              </w:rPr>
              <w:t>3.2. Оценка показателей производственного контроля.</w:t>
            </w:r>
          </w:p>
          <w:p w:rsidR="003D694D" w:rsidRPr="0023068F" w:rsidRDefault="003D694D" w:rsidP="00421059">
            <w:pPr>
              <w:spacing w:after="0" w:line="240" w:lineRule="auto"/>
              <w:rPr>
                <w:rFonts w:ascii="Times New Roman" w:hAnsi="Times New Roman"/>
              </w:rPr>
            </w:pPr>
            <w:r w:rsidRPr="0023068F">
              <w:rPr>
                <w:rFonts w:ascii="Times New Roman" w:hAnsi="Times New Roman"/>
              </w:rPr>
              <w:t>3.3. Выполнение правил сбора медицинских отходов.</w:t>
            </w:r>
          </w:p>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3.4. Отсутствие случаев </w:t>
            </w:r>
            <w:proofErr w:type="spellStart"/>
            <w:r w:rsidRPr="0023068F">
              <w:rPr>
                <w:rFonts w:ascii="Times New Roman" w:hAnsi="Times New Roman"/>
              </w:rPr>
              <w:t>постинъекционных</w:t>
            </w:r>
            <w:proofErr w:type="spellEnd"/>
            <w:r w:rsidRPr="0023068F">
              <w:rPr>
                <w:rFonts w:ascii="Times New Roman" w:hAnsi="Times New Roman"/>
              </w:rPr>
              <w:t xml:space="preserve"> осложнений.</w:t>
            </w:r>
          </w:p>
        </w:tc>
        <w:tc>
          <w:tcPr>
            <w:tcW w:w="99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0 </w:t>
            </w:r>
          </w:p>
          <w:p w:rsidR="003D694D" w:rsidRPr="0023068F" w:rsidRDefault="003D694D" w:rsidP="00421059">
            <w:pPr>
              <w:spacing w:after="0" w:line="240" w:lineRule="auto"/>
              <w:rPr>
                <w:rFonts w:ascii="Times New Roman" w:hAnsi="Times New Roman"/>
              </w:rPr>
            </w:pPr>
            <w:r w:rsidRPr="0023068F">
              <w:rPr>
                <w:rFonts w:ascii="Times New Roman" w:hAnsi="Times New Roman"/>
              </w:rPr>
              <w:t>1</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2</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3</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4</w:t>
            </w:r>
          </w:p>
        </w:tc>
        <w:tc>
          <w:tcPr>
            <w:tcW w:w="70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0</w:t>
            </w:r>
          </w:p>
          <w:p w:rsidR="003D694D" w:rsidRPr="0023068F" w:rsidRDefault="003D694D" w:rsidP="00421059">
            <w:pPr>
              <w:spacing w:after="0" w:line="240" w:lineRule="auto"/>
              <w:rPr>
                <w:rFonts w:ascii="Times New Roman" w:hAnsi="Times New Roman"/>
              </w:rPr>
            </w:pPr>
            <w:r w:rsidRPr="0023068F">
              <w:rPr>
                <w:rFonts w:ascii="Times New Roman" w:hAnsi="Times New Roman"/>
              </w:rPr>
              <w:t>0,009</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0,011 </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0,014</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0,022</w:t>
            </w:r>
          </w:p>
        </w:tc>
        <w:tc>
          <w:tcPr>
            <w:tcW w:w="425"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4"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1140"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3461"/>
        </w:trPr>
        <w:tc>
          <w:tcPr>
            <w:tcW w:w="3119"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4.Организация лечебного процесса. Фармацевтический порядок:</w:t>
            </w:r>
          </w:p>
          <w:p w:rsidR="003D694D" w:rsidRPr="0023068F" w:rsidRDefault="003D694D" w:rsidP="00421059">
            <w:pPr>
              <w:spacing w:after="0" w:line="240" w:lineRule="auto"/>
              <w:rPr>
                <w:rFonts w:ascii="Times New Roman" w:hAnsi="Times New Roman"/>
              </w:rPr>
            </w:pPr>
            <w:r w:rsidRPr="0023068F">
              <w:rPr>
                <w:rFonts w:ascii="Times New Roman" w:hAnsi="Times New Roman"/>
              </w:rPr>
              <w:t>4.1. Соблюдение инструкций по фарм. порядку.</w:t>
            </w:r>
          </w:p>
          <w:p w:rsidR="003D694D" w:rsidRPr="0023068F" w:rsidRDefault="003D694D" w:rsidP="00421059">
            <w:pPr>
              <w:spacing w:after="0" w:line="240" w:lineRule="auto"/>
              <w:rPr>
                <w:rFonts w:ascii="Times New Roman" w:hAnsi="Times New Roman"/>
              </w:rPr>
            </w:pPr>
            <w:r w:rsidRPr="0023068F">
              <w:rPr>
                <w:rFonts w:ascii="Times New Roman" w:hAnsi="Times New Roman"/>
              </w:rPr>
              <w:t>4.2. Соблюдение условий и сроков хранения лек</w:t>
            </w:r>
            <w:proofErr w:type="gramStart"/>
            <w:r w:rsidRPr="0023068F">
              <w:rPr>
                <w:rFonts w:ascii="Times New Roman" w:hAnsi="Times New Roman"/>
              </w:rPr>
              <w:t>.</w:t>
            </w:r>
            <w:proofErr w:type="gramEnd"/>
            <w:r w:rsidRPr="0023068F">
              <w:rPr>
                <w:rFonts w:ascii="Times New Roman" w:hAnsi="Times New Roman"/>
              </w:rPr>
              <w:t xml:space="preserve"> </w:t>
            </w:r>
            <w:proofErr w:type="gramStart"/>
            <w:r w:rsidRPr="0023068F">
              <w:rPr>
                <w:rFonts w:ascii="Times New Roman" w:hAnsi="Times New Roman"/>
              </w:rPr>
              <w:t>с</w:t>
            </w:r>
            <w:proofErr w:type="gramEnd"/>
            <w:r w:rsidRPr="0023068F">
              <w:rPr>
                <w:rFonts w:ascii="Times New Roman" w:hAnsi="Times New Roman"/>
              </w:rPr>
              <w:t>редств, МИ.</w:t>
            </w:r>
          </w:p>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4.3. Качество ведения учетной документации всех групп </w:t>
            </w:r>
            <w:proofErr w:type="spellStart"/>
            <w:r w:rsidRPr="0023068F">
              <w:rPr>
                <w:rFonts w:ascii="Times New Roman" w:hAnsi="Times New Roman"/>
              </w:rPr>
              <w:t>лек</w:t>
            </w:r>
            <w:proofErr w:type="gramStart"/>
            <w:r w:rsidRPr="0023068F">
              <w:rPr>
                <w:rFonts w:ascii="Times New Roman" w:hAnsi="Times New Roman"/>
              </w:rPr>
              <w:t>.с</w:t>
            </w:r>
            <w:proofErr w:type="gramEnd"/>
            <w:r w:rsidRPr="0023068F">
              <w:rPr>
                <w:rFonts w:ascii="Times New Roman" w:hAnsi="Times New Roman"/>
              </w:rPr>
              <w:t>р-в</w:t>
            </w:r>
            <w:proofErr w:type="spellEnd"/>
            <w:r w:rsidRPr="0023068F">
              <w:rPr>
                <w:rFonts w:ascii="Times New Roman" w:hAnsi="Times New Roman"/>
              </w:rPr>
              <w:t>.</w:t>
            </w:r>
          </w:p>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4.4. Учет и </w:t>
            </w:r>
            <w:proofErr w:type="gramStart"/>
            <w:r w:rsidRPr="0023068F">
              <w:rPr>
                <w:rFonts w:ascii="Times New Roman" w:hAnsi="Times New Roman"/>
              </w:rPr>
              <w:t>контроль за</w:t>
            </w:r>
            <w:proofErr w:type="gramEnd"/>
            <w:r w:rsidRPr="0023068F">
              <w:rPr>
                <w:rFonts w:ascii="Times New Roman" w:hAnsi="Times New Roman"/>
              </w:rPr>
              <w:t xml:space="preserve"> рабочим состоянием аппаратуры.</w:t>
            </w:r>
          </w:p>
        </w:tc>
        <w:tc>
          <w:tcPr>
            <w:tcW w:w="99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0 </w:t>
            </w:r>
          </w:p>
          <w:p w:rsidR="003D694D" w:rsidRPr="0023068F" w:rsidRDefault="003D694D" w:rsidP="00421059">
            <w:pPr>
              <w:spacing w:after="0" w:line="240" w:lineRule="auto"/>
              <w:rPr>
                <w:rFonts w:ascii="Times New Roman" w:hAnsi="Times New Roman"/>
              </w:rPr>
            </w:pPr>
            <w:r w:rsidRPr="0023068F">
              <w:rPr>
                <w:rFonts w:ascii="Times New Roman" w:hAnsi="Times New Roman"/>
              </w:rPr>
              <w:t>1</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2</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3</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4</w:t>
            </w:r>
          </w:p>
        </w:tc>
        <w:tc>
          <w:tcPr>
            <w:tcW w:w="70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0</w:t>
            </w:r>
          </w:p>
          <w:p w:rsidR="003D694D" w:rsidRPr="0023068F" w:rsidRDefault="003D694D" w:rsidP="00421059">
            <w:pPr>
              <w:spacing w:after="0" w:line="240" w:lineRule="auto"/>
              <w:rPr>
                <w:rFonts w:ascii="Times New Roman" w:hAnsi="Times New Roman"/>
              </w:rPr>
            </w:pPr>
            <w:r w:rsidRPr="0023068F">
              <w:rPr>
                <w:rFonts w:ascii="Times New Roman" w:hAnsi="Times New Roman"/>
              </w:rPr>
              <w:t>0,009</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0,011</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0,014</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0,014</w:t>
            </w:r>
          </w:p>
        </w:tc>
        <w:tc>
          <w:tcPr>
            <w:tcW w:w="425"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4"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1140"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466"/>
        </w:trPr>
        <w:tc>
          <w:tcPr>
            <w:tcW w:w="3119"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Общий показатель дефекта</w:t>
            </w:r>
          </w:p>
        </w:tc>
        <w:tc>
          <w:tcPr>
            <w:tcW w:w="99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5"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4"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3"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1140"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bl>
    <w:p w:rsidR="003D694D" w:rsidRPr="0023068F" w:rsidRDefault="003D694D" w:rsidP="003D694D">
      <w:pPr>
        <w:spacing w:after="0" w:line="240" w:lineRule="auto"/>
        <w:rPr>
          <w:rFonts w:ascii="Times New Roman" w:hAnsi="Times New Roman"/>
        </w:rPr>
      </w:pPr>
      <w:r w:rsidRPr="0023068F">
        <w:rPr>
          <w:rFonts w:ascii="Times New Roman" w:hAnsi="Times New Roman"/>
        </w:rPr>
        <w:t>Подпись эксперта_</w:t>
      </w:r>
    </w:p>
    <w:p w:rsidR="003D694D" w:rsidRPr="0023068F" w:rsidRDefault="003D694D" w:rsidP="003D694D">
      <w:pPr>
        <w:spacing w:after="0" w:line="240" w:lineRule="auto"/>
        <w:rPr>
          <w:rFonts w:ascii="Times New Roman" w:hAnsi="Times New Roman"/>
        </w:rPr>
      </w:pPr>
    </w:p>
    <w:p w:rsidR="003D694D" w:rsidRPr="0023068F" w:rsidRDefault="003D694D" w:rsidP="003D694D">
      <w:pPr>
        <w:spacing w:after="0" w:line="240" w:lineRule="auto"/>
        <w:rPr>
          <w:rFonts w:ascii="Times New Roman" w:hAnsi="Times New Roman"/>
          <w:sz w:val="26"/>
          <w:szCs w:val="26"/>
        </w:rPr>
      </w:pPr>
    </w:p>
    <w:p w:rsidR="003D694D" w:rsidRPr="0023068F" w:rsidRDefault="003D694D" w:rsidP="003D694D">
      <w:pPr>
        <w:spacing w:after="0" w:line="240" w:lineRule="auto"/>
        <w:rPr>
          <w:rFonts w:ascii="Times New Roman" w:hAnsi="Times New Roman"/>
          <w:sz w:val="26"/>
          <w:szCs w:val="26"/>
        </w:rPr>
      </w:pPr>
    </w:p>
    <w:p w:rsidR="003D694D" w:rsidRDefault="003D694D" w:rsidP="003D694D">
      <w:pPr>
        <w:spacing w:after="0" w:line="240" w:lineRule="auto"/>
        <w:ind w:firstLine="6946"/>
        <w:rPr>
          <w:rFonts w:ascii="Times New Roman" w:hAnsi="Times New Roman"/>
          <w:sz w:val="26"/>
          <w:szCs w:val="26"/>
        </w:rPr>
      </w:pPr>
    </w:p>
    <w:p w:rsidR="003D694D" w:rsidRDefault="003D694D" w:rsidP="003D694D">
      <w:pPr>
        <w:spacing w:after="0" w:line="240" w:lineRule="auto"/>
        <w:ind w:firstLine="6946"/>
        <w:rPr>
          <w:rFonts w:ascii="Times New Roman" w:hAnsi="Times New Roman"/>
          <w:sz w:val="26"/>
          <w:szCs w:val="26"/>
        </w:rPr>
      </w:pPr>
    </w:p>
    <w:p w:rsidR="003D694D" w:rsidRDefault="003D694D" w:rsidP="003D694D">
      <w:pPr>
        <w:spacing w:after="0" w:line="240" w:lineRule="auto"/>
        <w:ind w:firstLine="6946"/>
        <w:rPr>
          <w:rFonts w:ascii="Times New Roman" w:hAnsi="Times New Roman"/>
          <w:sz w:val="26"/>
          <w:szCs w:val="26"/>
        </w:rPr>
      </w:pPr>
    </w:p>
    <w:p w:rsidR="003D694D" w:rsidRDefault="003D694D" w:rsidP="003D694D">
      <w:pPr>
        <w:spacing w:after="0" w:line="240" w:lineRule="auto"/>
        <w:ind w:firstLine="6946"/>
        <w:rPr>
          <w:rFonts w:ascii="Times New Roman" w:hAnsi="Times New Roman"/>
          <w:sz w:val="26"/>
          <w:szCs w:val="26"/>
        </w:rPr>
      </w:pPr>
    </w:p>
    <w:p w:rsidR="003D694D" w:rsidRDefault="003D694D" w:rsidP="003D694D">
      <w:pPr>
        <w:spacing w:after="0" w:line="240" w:lineRule="auto"/>
        <w:ind w:firstLine="6946"/>
        <w:rPr>
          <w:rFonts w:ascii="Times New Roman" w:hAnsi="Times New Roman"/>
          <w:sz w:val="26"/>
          <w:szCs w:val="26"/>
        </w:rPr>
      </w:pPr>
    </w:p>
    <w:p w:rsidR="003D694D" w:rsidRDefault="003D694D" w:rsidP="003D694D">
      <w:pPr>
        <w:spacing w:after="0" w:line="240" w:lineRule="auto"/>
        <w:ind w:firstLine="6946"/>
        <w:rPr>
          <w:rFonts w:ascii="Times New Roman" w:hAnsi="Times New Roman"/>
          <w:sz w:val="26"/>
          <w:szCs w:val="26"/>
        </w:rPr>
      </w:pPr>
    </w:p>
    <w:p w:rsidR="003D694D" w:rsidRDefault="003D694D" w:rsidP="003D694D">
      <w:pPr>
        <w:spacing w:after="0" w:line="240" w:lineRule="auto"/>
        <w:ind w:firstLine="6946"/>
        <w:rPr>
          <w:rFonts w:ascii="Times New Roman" w:hAnsi="Times New Roman"/>
          <w:sz w:val="26"/>
          <w:szCs w:val="26"/>
        </w:rPr>
      </w:pPr>
    </w:p>
    <w:p w:rsidR="003D694D" w:rsidRDefault="003D694D" w:rsidP="003D694D">
      <w:pPr>
        <w:spacing w:after="0" w:line="240" w:lineRule="auto"/>
        <w:ind w:firstLine="6946"/>
        <w:rPr>
          <w:rFonts w:ascii="Times New Roman" w:hAnsi="Times New Roman"/>
          <w:sz w:val="26"/>
          <w:szCs w:val="26"/>
        </w:rPr>
      </w:pPr>
    </w:p>
    <w:p w:rsidR="003D694D" w:rsidRDefault="003D694D" w:rsidP="003D694D">
      <w:pPr>
        <w:spacing w:after="0" w:line="240" w:lineRule="auto"/>
        <w:ind w:firstLine="6946"/>
        <w:rPr>
          <w:rFonts w:ascii="Times New Roman" w:hAnsi="Times New Roman"/>
          <w:sz w:val="26"/>
          <w:szCs w:val="26"/>
        </w:rPr>
      </w:pPr>
    </w:p>
    <w:p w:rsidR="003D694D" w:rsidRDefault="003D694D" w:rsidP="003D694D">
      <w:pPr>
        <w:spacing w:after="0" w:line="240" w:lineRule="auto"/>
        <w:ind w:firstLine="6946"/>
        <w:rPr>
          <w:rFonts w:ascii="Times New Roman" w:hAnsi="Times New Roman"/>
          <w:sz w:val="26"/>
          <w:szCs w:val="26"/>
        </w:rPr>
      </w:pPr>
    </w:p>
    <w:p w:rsidR="003D694D" w:rsidRDefault="003D694D" w:rsidP="003D694D">
      <w:pPr>
        <w:spacing w:after="0" w:line="240" w:lineRule="auto"/>
        <w:ind w:firstLine="6946"/>
        <w:rPr>
          <w:rFonts w:ascii="Times New Roman" w:hAnsi="Times New Roman"/>
          <w:sz w:val="26"/>
          <w:szCs w:val="26"/>
        </w:rPr>
      </w:pPr>
    </w:p>
    <w:p w:rsidR="003D694D" w:rsidRDefault="003D694D" w:rsidP="003D694D">
      <w:pPr>
        <w:spacing w:after="0" w:line="240" w:lineRule="auto"/>
        <w:ind w:firstLine="6946"/>
        <w:rPr>
          <w:rFonts w:ascii="Times New Roman" w:hAnsi="Times New Roman"/>
          <w:sz w:val="26"/>
          <w:szCs w:val="26"/>
        </w:rPr>
      </w:pPr>
    </w:p>
    <w:p w:rsidR="003D694D" w:rsidRDefault="003D694D" w:rsidP="003D694D">
      <w:pPr>
        <w:spacing w:after="0" w:line="240" w:lineRule="auto"/>
        <w:ind w:firstLine="6946"/>
        <w:rPr>
          <w:rFonts w:ascii="Times New Roman" w:hAnsi="Times New Roman"/>
          <w:sz w:val="26"/>
          <w:szCs w:val="26"/>
        </w:rPr>
      </w:pPr>
    </w:p>
    <w:p w:rsidR="003D694D" w:rsidRDefault="003D694D" w:rsidP="003D694D">
      <w:pPr>
        <w:spacing w:after="0" w:line="240" w:lineRule="auto"/>
        <w:ind w:firstLine="6946"/>
        <w:rPr>
          <w:rFonts w:ascii="Times New Roman" w:hAnsi="Times New Roman"/>
          <w:sz w:val="26"/>
          <w:szCs w:val="26"/>
        </w:rPr>
      </w:pPr>
    </w:p>
    <w:p w:rsidR="003D694D" w:rsidRDefault="003D694D" w:rsidP="003D694D">
      <w:pPr>
        <w:spacing w:after="0" w:line="240" w:lineRule="auto"/>
        <w:ind w:firstLine="6946"/>
        <w:rPr>
          <w:rFonts w:ascii="Times New Roman" w:hAnsi="Times New Roman"/>
          <w:sz w:val="26"/>
          <w:szCs w:val="26"/>
        </w:rPr>
      </w:pPr>
    </w:p>
    <w:p w:rsidR="003D694D" w:rsidRDefault="003D694D" w:rsidP="003D694D">
      <w:pPr>
        <w:spacing w:after="0" w:line="240" w:lineRule="auto"/>
        <w:ind w:firstLine="6946"/>
        <w:rPr>
          <w:rFonts w:ascii="Times New Roman" w:hAnsi="Times New Roman"/>
          <w:sz w:val="26"/>
          <w:szCs w:val="26"/>
        </w:rPr>
      </w:pPr>
    </w:p>
    <w:p w:rsidR="00146B02" w:rsidRDefault="00146B02" w:rsidP="003D694D">
      <w:pPr>
        <w:autoSpaceDE w:val="0"/>
        <w:autoSpaceDN w:val="0"/>
        <w:adjustRightInd w:val="0"/>
        <w:spacing w:after="0" w:line="240" w:lineRule="auto"/>
        <w:jc w:val="right"/>
        <w:rPr>
          <w:rFonts w:ascii="Times New Roman" w:hAnsi="Times New Roman"/>
          <w:lang w:val="en-US"/>
        </w:rPr>
      </w:pPr>
    </w:p>
    <w:p w:rsidR="00146B02" w:rsidRDefault="00146B02" w:rsidP="003D694D">
      <w:pPr>
        <w:autoSpaceDE w:val="0"/>
        <w:autoSpaceDN w:val="0"/>
        <w:adjustRightInd w:val="0"/>
        <w:spacing w:after="0" w:line="240" w:lineRule="auto"/>
        <w:jc w:val="right"/>
        <w:rPr>
          <w:rFonts w:ascii="Times New Roman" w:hAnsi="Times New Roman"/>
          <w:lang w:val="en-US"/>
        </w:rPr>
      </w:pPr>
    </w:p>
    <w:p w:rsidR="00146B02" w:rsidRDefault="00146B02" w:rsidP="003D694D">
      <w:pPr>
        <w:autoSpaceDE w:val="0"/>
        <w:autoSpaceDN w:val="0"/>
        <w:adjustRightInd w:val="0"/>
        <w:spacing w:after="0" w:line="240" w:lineRule="auto"/>
        <w:jc w:val="right"/>
        <w:rPr>
          <w:rFonts w:ascii="Times New Roman" w:hAnsi="Times New Roman"/>
          <w:lang w:val="en-US"/>
        </w:rPr>
      </w:pPr>
    </w:p>
    <w:p w:rsidR="003D694D" w:rsidRDefault="003D694D" w:rsidP="003D694D">
      <w:pPr>
        <w:autoSpaceDE w:val="0"/>
        <w:autoSpaceDN w:val="0"/>
        <w:adjustRightInd w:val="0"/>
        <w:spacing w:after="0" w:line="240" w:lineRule="auto"/>
        <w:jc w:val="right"/>
        <w:rPr>
          <w:rFonts w:ascii="Times New Roman" w:hAnsi="Times New Roman"/>
          <w:lang w:val="en-US"/>
        </w:rPr>
      </w:pPr>
      <w:r w:rsidRPr="00DB6B77">
        <w:rPr>
          <w:rFonts w:ascii="Times New Roman" w:hAnsi="Times New Roman"/>
        </w:rPr>
        <w:lastRenderedPageBreak/>
        <w:t xml:space="preserve">Приложение № </w:t>
      </w:r>
      <w:r>
        <w:rPr>
          <w:rFonts w:ascii="Times New Roman" w:hAnsi="Times New Roman"/>
        </w:rPr>
        <w:t>6</w:t>
      </w:r>
    </w:p>
    <w:p w:rsidR="00146B02" w:rsidRPr="00DB6B77" w:rsidRDefault="00146B02" w:rsidP="00421059">
      <w:pPr>
        <w:autoSpaceDE w:val="0"/>
        <w:autoSpaceDN w:val="0"/>
        <w:adjustRightInd w:val="0"/>
        <w:spacing w:after="0" w:line="240" w:lineRule="auto"/>
        <w:jc w:val="right"/>
        <w:rPr>
          <w:rFonts w:ascii="Times New Roman" w:hAnsi="Times New Roman"/>
        </w:rPr>
      </w:pPr>
      <w:r>
        <w:rPr>
          <w:rFonts w:ascii="Times New Roman" w:hAnsi="Times New Roman"/>
          <w:lang w:val="tt-RU"/>
        </w:rPr>
        <w:t>к</w:t>
      </w:r>
      <w:r w:rsidRPr="00DB6B77">
        <w:rPr>
          <w:rFonts w:ascii="Times New Roman" w:hAnsi="Times New Roman"/>
          <w:lang w:val="tt-RU"/>
        </w:rPr>
        <w:t xml:space="preserve"> </w:t>
      </w:r>
      <w:r>
        <w:rPr>
          <w:rFonts w:ascii="Times New Roman" w:hAnsi="Times New Roman"/>
          <w:lang w:val="tt-RU"/>
        </w:rPr>
        <w:t>П</w:t>
      </w:r>
      <w:r w:rsidRPr="00DB6B77">
        <w:rPr>
          <w:rFonts w:ascii="Times New Roman" w:hAnsi="Times New Roman"/>
          <w:lang w:val="tt-RU"/>
        </w:rPr>
        <w:t>оложению</w:t>
      </w:r>
      <w:r w:rsidR="00421059" w:rsidRPr="00421059">
        <w:rPr>
          <w:rFonts w:ascii="Times New Roman" w:hAnsi="Times New Roman"/>
        </w:rPr>
        <w:t xml:space="preserve"> </w:t>
      </w:r>
      <w:r w:rsidRPr="00DB6B77">
        <w:rPr>
          <w:rFonts w:ascii="Times New Roman" w:hAnsi="Times New Roman"/>
        </w:rPr>
        <w:t xml:space="preserve">о внутреннем контроле качества </w:t>
      </w:r>
    </w:p>
    <w:p w:rsidR="00146B02" w:rsidRPr="00DB6B77" w:rsidRDefault="00146B02" w:rsidP="00146B02">
      <w:pPr>
        <w:spacing w:after="0" w:line="240" w:lineRule="auto"/>
        <w:jc w:val="right"/>
        <w:rPr>
          <w:rFonts w:ascii="Times New Roman" w:hAnsi="Times New Roman"/>
        </w:rPr>
      </w:pPr>
      <w:r w:rsidRPr="00DB6B77">
        <w:rPr>
          <w:rFonts w:ascii="Times New Roman" w:hAnsi="Times New Roman"/>
        </w:rPr>
        <w:t>и безопасности м</w:t>
      </w:r>
      <w:r>
        <w:rPr>
          <w:rFonts w:ascii="Times New Roman" w:hAnsi="Times New Roman"/>
        </w:rPr>
        <w:t>едицинской деятельности в отделени</w:t>
      </w:r>
      <w:r w:rsidRPr="00146B02">
        <w:rPr>
          <w:rFonts w:ascii="Times New Roman" w:hAnsi="Times New Roman"/>
        </w:rPr>
        <w:t>ях</w:t>
      </w:r>
      <w:r w:rsidRPr="00DB6B77">
        <w:rPr>
          <w:rFonts w:ascii="Times New Roman" w:hAnsi="Times New Roman"/>
        </w:rPr>
        <w:t xml:space="preserve"> </w:t>
      </w:r>
    </w:p>
    <w:p w:rsidR="00146B02" w:rsidRPr="00146B02" w:rsidRDefault="00146B02" w:rsidP="00146B02">
      <w:pPr>
        <w:shd w:val="clear" w:color="auto" w:fill="FFFFFF"/>
        <w:spacing w:after="0" w:line="240" w:lineRule="auto"/>
        <w:ind w:firstLine="709"/>
        <w:jc w:val="right"/>
        <w:rPr>
          <w:rFonts w:ascii="Times New Roman" w:hAnsi="Times New Roman"/>
        </w:rPr>
      </w:pPr>
      <w:r w:rsidRPr="00DB6B77">
        <w:rPr>
          <w:rFonts w:ascii="Times New Roman" w:hAnsi="Times New Roman"/>
        </w:rPr>
        <w:t>скорой медицинско</w:t>
      </w:r>
      <w:r>
        <w:rPr>
          <w:rFonts w:ascii="Times New Roman" w:hAnsi="Times New Roman"/>
        </w:rPr>
        <w:t xml:space="preserve">й помощи </w:t>
      </w:r>
      <w:r w:rsidRPr="00146B02">
        <w:rPr>
          <w:rFonts w:ascii="Times New Roman" w:hAnsi="Times New Roman"/>
        </w:rPr>
        <w:t>ГАУЗ РБ Учалинская ЦГБ</w:t>
      </w:r>
    </w:p>
    <w:p w:rsidR="00146B02" w:rsidRPr="00146B02" w:rsidRDefault="00146B02" w:rsidP="00146B02">
      <w:pPr>
        <w:spacing w:after="0" w:line="240" w:lineRule="auto"/>
        <w:jc w:val="center"/>
        <w:rPr>
          <w:rFonts w:ascii="Times New Roman" w:hAnsi="Times New Roman"/>
        </w:rPr>
      </w:pPr>
    </w:p>
    <w:p w:rsidR="00146B02" w:rsidRPr="00146B02" w:rsidRDefault="00146B02" w:rsidP="003D694D">
      <w:pPr>
        <w:autoSpaceDE w:val="0"/>
        <w:autoSpaceDN w:val="0"/>
        <w:adjustRightInd w:val="0"/>
        <w:spacing w:after="0" w:line="240" w:lineRule="auto"/>
        <w:jc w:val="right"/>
        <w:rPr>
          <w:rFonts w:ascii="Times New Roman" w:hAnsi="Times New Roman"/>
        </w:rPr>
      </w:pPr>
    </w:p>
    <w:p w:rsidR="003D694D" w:rsidRPr="00FC4A8D" w:rsidRDefault="003D694D" w:rsidP="003D694D">
      <w:pPr>
        <w:spacing w:after="0" w:line="240" w:lineRule="auto"/>
        <w:jc w:val="center"/>
        <w:rPr>
          <w:rFonts w:ascii="Times New Roman" w:hAnsi="Times New Roman"/>
          <w:b/>
          <w:sz w:val="28"/>
          <w:szCs w:val="28"/>
        </w:rPr>
      </w:pPr>
      <w:r w:rsidRPr="00FC4A8D">
        <w:rPr>
          <w:rFonts w:ascii="Times New Roman" w:hAnsi="Times New Roman"/>
          <w:b/>
          <w:sz w:val="28"/>
          <w:szCs w:val="28"/>
        </w:rPr>
        <w:t>Карта контроля качества и безопасности медицинской деятельности</w:t>
      </w:r>
    </w:p>
    <w:p w:rsidR="003D694D" w:rsidRPr="00AA19DF" w:rsidRDefault="003D694D" w:rsidP="003D694D">
      <w:pPr>
        <w:spacing w:after="0" w:line="240" w:lineRule="auto"/>
        <w:jc w:val="center"/>
        <w:rPr>
          <w:rFonts w:ascii="Times New Roman" w:hAnsi="Times New Roman"/>
          <w:b/>
          <w:sz w:val="24"/>
          <w:szCs w:val="24"/>
        </w:rPr>
      </w:pPr>
      <w:r w:rsidRPr="00FC4A8D">
        <w:rPr>
          <w:rFonts w:ascii="Times New Roman" w:hAnsi="Times New Roman"/>
          <w:b/>
          <w:sz w:val="28"/>
          <w:szCs w:val="28"/>
        </w:rPr>
        <w:t>отделения скорой медицинской помощи</w:t>
      </w:r>
    </w:p>
    <w:p w:rsidR="003D694D" w:rsidRPr="0023068F" w:rsidRDefault="003D694D" w:rsidP="003D694D">
      <w:pPr>
        <w:spacing w:after="0" w:line="240" w:lineRule="auto"/>
        <w:jc w:val="center"/>
        <w:rPr>
          <w:rFonts w:ascii="Times New Roman" w:hAnsi="Times New Roman"/>
        </w:rPr>
      </w:pPr>
    </w:p>
    <w:p w:rsidR="003D694D" w:rsidRPr="0023068F" w:rsidRDefault="003D694D" w:rsidP="003D694D">
      <w:pPr>
        <w:spacing w:after="0" w:line="240" w:lineRule="auto"/>
        <w:rPr>
          <w:rFonts w:ascii="Times New Roman" w:hAnsi="Times New Roman"/>
        </w:rPr>
      </w:pPr>
      <w:r w:rsidRPr="0023068F">
        <w:rPr>
          <w:rFonts w:ascii="Times New Roman" w:hAnsi="Times New Roman"/>
        </w:rPr>
        <w:t xml:space="preserve">Ф.И.О. эксперта_ медицинских работников </w:t>
      </w:r>
      <w:proofErr w:type="gramStart"/>
      <w:r w:rsidRPr="0023068F">
        <w:rPr>
          <w:rFonts w:ascii="Times New Roman" w:hAnsi="Times New Roman"/>
        </w:rPr>
        <w:t>скорой</w:t>
      </w:r>
      <w:proofErr w:type="gramEnd"/>
      <w:r w:rsidRPr="0023068F">
        <w:rPr>
          <w:rFonts w:ascii="Times New Roman" w:hAnsi="Times New Roman"/>
        </w:rPr>
        <w:t xml:space="preserve"> медицинской</w:t>
      </w:r>
    </w:p>
    <w:p w:rsidR="003D694D" w:rsidRPr="0023068F" w:rsidRDefault="003D694D" w:rsidP="003D694D">
      <w:pPr>
        <w:spacing w:after="0" w:line="240" w:lineRule="auto"/>
        <w:rPr>
          <w:rFonts w:ascii="Times New Roman" w:hAnsi="Times New Roman"/>
        </w:rPr>
      </w:pPr>
      <w:r w:rsidRPr="0023068F">
        <w:rPr>
          <w:rFonts w:ascii="Times New Roman" w:hAnsi="Times New Roman"/>
        </w:rPr>
        <w:t>Ф.И.О. медицинского работника_ помощи</w:t>
      </w:r>
    </w:p>
    <w:p w:rsidR="003D694D" w:rsidRPr="0023068F" w:rsidRDefault="003D694D" w:rsidP="003D694D">
      <w:pPr>
        <w:spacing w:after="0" w:line="240" w:lineRule="auto"/>
        <w:rPr>
          <w:rFonts w:ascii="Times New Roman" w:hAnsi="Times New Roman"/>
        </w:rPr>
      </w:pPr>
      <w:r w:rsidRPr="0023068F">
        <w:rPr>
          <w:rFonts w:ascii="Times New Roman" w:hAnsi="Times New Roman"/>
        </w:rPr>
        <w:t>Дата проведения экспертизы"</w:t>
      </w:r>
    </w:p>
    <w:tbl>
      <w:tblPr>
        <w:tblW w:w="9923" w:type="dxa"/>
        <w:tblInd w:w="40" w:type="dxa"/>
        <w:tblLayout w:type="fixed"/>
        <w:tblCellMar>
          <w:left w:w="40" w:type="dxa"/>
          <w:right w:w="40" w:type="dxa"/>
        </w:tblCellMar>
        <w:tblLook w:val="0000"/>
      </w:tblPr>
      <w:tblGrid>
        <w:gridCol w:w="370"/>
        <w:gridCol w:w="3360"/>
        <w:gridCol w:w="633"/>
        <w:gridCol w:w="430"/>
        <w:gridCol w:w="567"/>
        <w:gridCol w:w="434"/>
        <w:gridCol w:w="18"/>
        <w:gridCol w:w="398"/>
        <w:gridCol w:w="9"/>
        <w:gridCol w:w="417"/>
        <w:gridCol w:w="9"/>
        <w:gridCol w:w="425"/>
        <w:gridCol w:w="288"/>
        <w:gridCol w:w="297"/>
        <w:gridCol w:w="417"/>
        <w:gridCol w:w="292"/>
        <w:gridCol w:w="421"/>
        <w:gridCol w:w="429"/>
        <w:gridCol w:w="709"/>
      </w:tblGrid>
      <w:tr w:rsidR="003D694D" w:rsidRPr="0023068F" w:rsidTr="00421059">
        <w:trPr>
          <w:trHeight w:val="235"/>
        </w:trPr>
        <w:tc>
          <w:tcPr>
            <w:tcW w:w="370" w:type="dxa"/>
            <w:vMerge w:val="restart"/>
            <w:tcBorders>
              <w:top w:val="single" w:sz="4" w:space="0" w:color="auto"/>
              <w:left w:val="single" w:sz="4" w:space="0" w:color="auto"/>
              <w:bottom w:val="single" w:sz="4" w:space="0" w:color="auto"/>
              <w:right w:val="single" w:sz="4" w:space="0" w:color="auto"/>
            </w:tcBorders>
          </w:tcPr>
          <w:p w:rsidR="003D694D" w:rsidRPr="0023068F" w:rsidRDefault="003D694D" w:rsidP="00421059">
            <w:pPr>
              <w:spacing w:after="0" w:line="240" w:lineRule="auto"/>
              <w:rPr>
                <w:rFonts w:ascii="Times New Roman" w:hAnsi="Times New Roman"/>
              </w:rPr>
            </w:pPr>
            <w:proofErr w:type="spellStart"/>
            <w:proofErr w:type="gramStart"/>
            <w:r w:rsidRPr="0023068F">
              <w:rPr>
                <w:rFonts w:ascii="Times New Roman" w:hAnsi="Times New Roman"/>
              </w:rPr>
              <w:t>п</w:t>
            </w:r>
            <w:proofErr w:type="spellEnd"/>
            <w:proofErr w:type="gramEnd"/>
            <w:r w:rsidRPr="0023068F">
              <w:rPr>
                <w:rFonts w:ascii="Times New Roman" w:hAnsi="Times New Roman"/>
              </w:rPr>
              <w:t>/</w:t>
            </w:r>
            <w:proofErr w:type="spellStart"/>
            <w:r w:rsidRPr="0023068F">
              <w:rPr>
                <w:rFonts w:ascii="Times New Roman" w:hAnsi="Times New Roman"/>
              </w:rPr>
              <w:t>п</w:t>
            </w:r>
            <w:proofErr w:type="spellEnd"/>
          </w:p>
        </w:tc>
        <w:tc>
          <w:tcPr>
            <w:tcW w:w="3360" w:type="dxa"/>
            <w:vMerge w:val="restart"/>
            <w:tcBorders>
              <w:top w:val="single" w:sz="4" w:space="0" w:color="auto"/>
              <w:left w:val="single" w:sz="4" w:space="0" w:color="auto"/>
              <w:bottom w:val="single" w:sz="4" w:space="0" w:color="auto"/>
              <w:right w:val="single" w:sz="4"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Раздел работы</w:t>
            </w:r>
          </w:p>
        </w:tc>
        <w:tc>
          <w:tcPr>
            <w:tcW w:w="633" w:type="dxa"/>
            <w:vMerge w:val="restart"/>
            <w:tcBorders>
              <w:top w:val="single" w:sz="4" w:space="0" w:color="auto"/>
              <w:left w:val="single" w:sz="4" w:space="0" w:color="auto"/>
              <w:right w:val="single" w:sz="4" w:space="0" w:color="auto"/>
            </w:tcBorders>
          </w:tcPr>
          <w:p w:rsidR="003D694D" w:rsidRPr="0023068F" w:rsidRDefault="003D694D" w:rsidP="00421059">
            <w:pPr>
              <w:spacing w:after="0" w:line="240" w:lineRule="auto"/>
              <w:rPr>
                <w:rFonts w:ascii="Times New Roman" w:hAnsi="Times New Roman"/>
                <w:sz w:val="24"/>
                <w:szCs w:val="24"/>
              </w:rPr>
            </w:pPr>
            <w:r w:rsidRPr="0023068F">
              <w:rPr>
                <w:rFonts w:ascii="Times New Roman" w:hAnsi="Times New Roman"/>
              </w:rPr>
              <w:t>Коэффи</w:t>
            </w:r>
            <w:r w:rsidRPr="0023068F">
              <w:rPr>
                <w:rFonts w:ascii="Times New Roman" w:hAnsi="Times New Roman"/>
              </w:rPr>
              <w:softHyphen/>
              <w:t>циент</w:t>
            </w:r>
          </w:p>
        </w:tc>
        <w:tc>
          <w:tcPr>
            <w:tcW w:w="430" w:type="dxa"/>
            <w:tcBorders>
              <w:top w:val="single" w:sz="6" w:space="0" w:color="auto"/>
              <w:left w:val="single" w:sz="4"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52" w:type="dxa"/>
            <w:gridSpan w:val="2"/>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398"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gridSpan w:val="2"/>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34" w:type="dxa"/>
            <w:gridSpan w:val="2"/>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8"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97"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17"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92"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1"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9" w:type="dxa"/>
            <w:tcBorders>
              <w:top w:val="single" w:sz="6" w:space="0" w:color="auto"/>
              <w:left w:val="single" w:sz="6" w:space="0" w:color="auto"/>
              <w:bottom w:val="nil"/>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vMerge w:val="restart"/>
            <w:tcBorders>
              <w:top w:val="single" w:sz="6" w:space="0" w:color="auto"/>
              <w:left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proofErr w:type="spellStart"/>
            <w:r w:rsidRPr="0023068F">
              <w:rPr>
                <w:rFonts w:ascii="Times New Roman" w:hAnsi="Times New Roman"/>
              </w:rPr>
              <w:t>Общ</w:t>
            </w:r>
            <w:proofErr w:type="gramStart"/>
            <w:r w:rsidRPr="0023068F">
              <w:rPr>
                <w:rFonts w:ascii="Times New Roman" w:hAnsi="Times New Roman"/>
              </w:rPr>
              <w:t>.к</w:t>
            </w:r>
            <w:proofErr w:type="gramEnd"/>
            <w:r w:rsidRPr="0023068F">
              <w:rPr>
                <w:rFonts w:ascii="Times New Roman" w:hAnsi="Times New Roman"/>
              </w:rPr>
              <w:t>оэфф.дефекта</w:t>
            </w:r>
            <w:proofErr w:type="spellEnd"/>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tc>
      </w:tr>
      <w:tr w:rsidR="003D694D" w:rsidRPr="0023068F" w:rsidTr="00421059">
        <w:trPr>
          <w:trHeight w:val="797"/>
        </w:trPr>
        <w:tc>
          <w:tcPr>
            <w:tcW w:w="370" w:type="dxa"/>
            <w:vMerge/>
            <w:tcBorders>
              <w:top w:val="single" w:sz="4" w:space="0" w:color="auto"/>
              <w:left w:val="single" w:sz="4" w:space="0" w:color="auto"/>
              <w:bottom w:val="single" w:sz="4" w:space="0" w:color="auto"/>
              <w:right w:val="single" w:sz="4" w:space="0" w:color="auto"/>
            </w:tcBorders>
          </w:tcPr>
          <w:p w:rsidR="003D694D" w:rsidRPr="0023068F" w:rsidRDefault="003D694D" w:rsidP="00421059">
            <w:pPr>
              <w:spacing w:after="0" w:line="240" w:lineRule="auto"/>
              <w:rPr>
                <w:rFonts w:ascii="Times New Roman" w:hAnsi="Times New Roman"/>
                <w:sz w:val="24"/>
                <w:szCs w:val="24"/>
              </w:rPr>
            </w:pPr>
          </w:p>
        </w:tc>
        <w:tc>
          <w:tcPr>
            <w:tcW w:w="3360" w:type="dxa"/>
            <w:vMerge/>
            <w:tcBorders>
              <w:top w:val="single" w:sz="4" w:space="0" w:color="auto"/>
              <w:left w:val="single" w:sz="4" w:space="0" w:color="auto"/>
              <w:bottom w:val="single" w:sz="4" w:space="0" w:color="auto"/>
              <w:right w:val="single" w:sz="4" w:space="0" w:color="auto"/>
            </w:tcBorders>
          </w:tcPr>
          <w:p w:rsidR="003D694D" w:rsidRPr="0023068F" w:rsidRDefault="003D694D" w:rsidP="00421059">
            <w:pPr>
              <w:spacing w:after="0" w:line="240" w:lineRule="auto"/>
              <w:rPr>
                <w:rFonts w:ascii="Times New Roman" w:hAnsi="Times New Roman"/>
                <w:sz w:val="24"/>
                <w:szCs w:val="24"/>
              </w:rPr>
            </w:pPr>
          </w:p>
        </w:tc>
        <w:tc>
          <w:tcPr>
            <w:tcW w:w="633" w:type="dxa"/>
            <w:vMerge/>
            <w:tcBorders>
              <w:left w:val="single" w:sz="4" w:space="0" w:color="auto"/>
              <w:bottom w:val="single" w:sz="4" w:space="0" w:color="auto"/>
              <w:right w:val="single" w:sz="4" w:space="0" w:color="auto"/>
            </w:tcBorders>
            <w:textDirection w:val="btLr"/>
          </w:tcPr>
          <w:p w:rsidR="003D694D" w:rsidRPr="0023068F" w:rsidRDefault="003D694D" w:rsidP="00421059">
            <w:pPr>
              <w:spacing w:after="0" w:line="240" w:lineRule="auto"/>
              <w:rPr>
                <w:rFonts w:ascii="Times New Roman" w:hAnsi="Times New Roman"/>
              </w:rPr>
            </w:pPr>
          </w:p>
        </w:tc>
        <w:tc>
          <w:tcPr>
            <w:tcW w:w="430" w:type="dxa"/>
            <w:tcBorders>
              <w:top w:val="nil"/>
              <w:left w:val="single" w:sz="4"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r w:rsidRPr="0023068F">
              <w:rPr>
                <w:rFonts w:ascii="Times New Roman" w:hAnsi="Times New Roman"/>
              </w:rPr>
              <w:t>январь</w:t>
            </w:r>
          </w:p>
        </w:tc>
        <w:tc>
          <w:tcPr>
            <w:tcW w:w="567" w:type="dxa"/>
            <w:tcBorders>
              <w:top w:val="nil"/>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r w:rsidRPr="0023068F">
              <w:rPr>
                <w:rFonts w:ascii="Times New Roman" w:hAnsi="Times New Roman"/>
              </w:rPr>
              <w:t>февраль</w:t>
            </w:r>
          </w:p>
        </w:tc>
        <w:tc>
          <w:tcPr>
            <w:tcW w:w="452" w:type="dxa"/>
            <w:gridSpan w:val="2"/>
            <w:tcBorders>
              <w:top w:val="nil"/>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r w:rsidRPr="0023068F">
              <w:rPr>
                <w:rFonts w:ascii="Times New Roman" w:hAnsi="Times New Roman"/>
              </w:rPr>
              <w:t>март</w:t>
            </w:r>
          </w:p>
        </w:tc>
        <w:tc>
          <w:tcPr>
            <w:tcW w:w="398" w:type="dxa"/>
            <w:tcBorders>
              <w:top w:val="nil"/>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p>
        </w:tc>
        <w:tc>
          <w:tcPr>
            <w:tcW w:w="426" w:type="dxa"/>
            <w:gridSpan w:val="2"/>
            <w:tcBorders>
              <w:top w:val="nil"/>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tc>
        <w:tc>
          <w:tcPr>
            <w:tcW w:w="434" w:type="dxa"/>
            <w:gridSpan w:val="2"/>
            <w:tcBorders>
              <w:top w:val="nil"/>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p>
        </w:tc>
        <w:tc>
          <w:tcPr>
            <w:tcW w:w="288" w:type="dxa"/>
            <w:tcBorders>
              <w:top w:val="nil"/>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p>
        </w:tc>
        <w:tc>
          <w:tcPr>
            <w:tcW w:w="297" w:type="dxa"/>
            <w:tcBorders>
              <w:top w:val="nil"/>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p>
        </w:tc>
        <w:tc>
          <w:tcPr>
            <w:tcW w:w="417" w:type="dxa"/>
            <w:tcBorders>
              <w:top w:val="nil"/>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p>
        </w:tc>
        <w:tc>
          <w:tcPr>
            <w:tcW w:w="292" w:type="dxa"/>
            <w:tcBorders>
              <w:top w:val="nil"/>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p>
        </w:tc>
        <w:tc>
          <w:tcPr>
            <w:tcW w:w="421" w:type="dxa"/>
            <w:tcBorders>
              <w:top w:val="nil"/>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p>
        </w:tc>
        <w:tc>
          <w:tcPr>
            <w:tcW w:w="429" w:type="dxa"/>
            <w:tcBorders>
              <w:top w:val="nil"/>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r w:rsidRPr="0023068F">
              <w:rPr>
                <w:rFonts w:ascii="Times New Roman" w:hAnsi="Times New Roman"/>
              </w:rPr>
              <w:t>Декабрь</w:t>
            </w:r>
          </w:p>
        </w:tc>
        <w:tc>
          <w:tcPr>
            <w:tcW w:w="709" w:type="dxa"/>
            <w:vMerge/>
            <w:tcBorders>
              <w:left w:val="single" w:sz="6" w:space="0" w:color="auto"/>
              <w:bottom w:val="single" w:sz="6" w:space="0" w:color="auto"/>
              <w:right w:val="single" w:sz="6" w:space="0" w:color="auto"/>
            </w:tcBorders>
            <w:textDirection w:val="btLr"/>
          </w:tcPr>
          <w:p w:rsidR="003D694D" w:rsidRPr="0023068F" w:rsidRDefault="003D694D" w:rsidP="00421059">
            <w:pPr>
              <w:spacing w:after="0" w:line="240" w:lineRule="auto"/>
              <w:rPr>
                <w:rFonts w:ascii="Times New Roman" w:hAnsi="Times New Roman"/>
              </w:rPr>
            </w:pPr>
          </w:p>
        </w:tc>
      </w:tr>
      <w:tr w:rsidR="003D694D" w:rsidRPr="0023068F" w:rsidTr="00421059">
        <w:trPr>
          <w:trHeight w:val="1483"/>
        </w:trPr>
        <w:tc>
          <w:tcPr>
            <w:tcW w:w="370" w:type="dxa"/>
            <w:tcBorders>
              <w:top w:val="single" w:sz="4"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1</w:t>
            </w:r>
          </w:p>
        </w:tc>
        <w:tc>
          <w:tcPr>
            <w:tcW w:w="3360" w:type="dxa"/>
            <w:tcBorders>
              <w:top w:val="single" w:sz="4" w:space="0" w:color="auto"/>
              <w:left w:val="single" w:sz="6" w:space="0" w:color="auto"/>
              <w:bottom w:val="single" w:sz="6" w:space="0" w:color="auto"/>
              <w:right w:val="single" w:sz="6" w:space="0" w:color="auto"/>
            </w:tcBorders>
          </w:tcPr>
          <w:p w:rsidR="003D694D" w:rsidRPr="00AA19DF" w:rsidRDefault="003D694D" w:rsidP="00421059">
            <w:pPr>
              <w:pStyle w:val="ad"/>
              <w:numPr>
                <w:ilvl w:val="0"/>
                <w:numId w:val="16"/>
              </w:numPr>
              <w:ind w:left="0" w:firstLine="360"/>
              <w:rPr>
                <w:rFonts w:ascii="Times New Roman" w:hAnsi="Times New Roman"/>
              </w:rPr>
            </w:pPr>
            <w:r w:rsidRPr="00AA19DF">
              <w:rPr>
                <w:rFonts w:ascii="Times New Roman" w:hAnsi="Times New Roman"/>
                <w:lang w:eastAsia="ru-RU"/>
              </w:rPr>
              <w:t xml:space="preserve">Организация рабочего места; ведение первичной медицинской документации: </w:t>
            </w:r>
          </w:p>
          <w:p w:rsidR="003D694D" w:rsidRPr="0023068F" w:rsidRDefault="003D694D" w:rsidP="00421059">
            <w:pPr>
              <w:pStyle w:val="ad"/>
              <w:ind w:left="0" w:firstLine="360"/>
              <w:rPr>
                <w:rFonts w:ascii="Times New Roman" w:hAnsi="Times New Roman"/>
              </w:rPr>
            </w:pPr>
            <w:r w:rsidRPr="00AA19DF">
              <w:rPr>
                <w:rFonts w:ascii="Times New Roman" w:hAnsi="Times New Roman"/>
                <w:lang w:eastAsia="ru-RU"/>
              </w:rPr>
              <w:t xml:space="preserve">1.1 .Ведение журналов утвержденной формы в соответствии с нормативной документацией 1.2.Приход на дежурство, готовность к работе (складывается из </w:t>
            </w:r>
            <w:proofErr w:type="gramStart"/>
            <w:r w:rsidRPr="00AA19DF">
              <w:rPr>
                <w:rFonts w:ascii="Times New Roman" w:hAnsi="Times New Roman"/>
                <w:lang w:eastAsia="ru-RU"/>
              </w:rPr>
              <w:t>месячного</w:t>
            </w:r>
            <w:proofErr w:type="gramEnd"/>
            <w:r w:rsidRPr="00AA19DF">
              <w:rPr>
                <w:rFonts w:ascii="Times New Roman" w:hAnsi="Times New Roman"/>
                <w:lang w:eastAsia="ru-RU"/>
              </w:rPr>
              <w:t xml:space="preserve"> показателя-1опозд мин </w:t>
            </w:r>
            <w:proofErr w:type="spellStart"/>
            <w:r w:rsidRPr="00AA19DF">
              <w:rPr>
                <w:rFonts w:ascii="Times New Roman" w:hAnsi="Times New Roman"/>
                <w:lang w:eastAsia="ru-RU"/>
              </w:rPr>
              <w:t>коэфиц</w:t>
            </w:r>
            <w:proofErr w:type="spellEnd"/>
            <w:r w:rsidRPr="00AA19DF">
              <w:rPr>
                <w:rFonts w:ascii="Times New Roman" w:hAnsi="Times New Roman"/>
                <w:lang w:eastAsia="ru-RU"/>
              </w:rPr>
              <w:t>., 4 и более максимальный)</w:t>
            </w:r>
          </w:p>
        </w:tc>
        <w:tc>
          <w:tcPr>
            <w:tcW w:w="633" w:type="dxa"/>
            <w:tcBorders>
              <w:top w:val="single" w:sz="4"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0</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0,009 от 0,009</w:t>
            </w:r>
          </w:p>
          <w:p w:rsidR="003D694D" w:rsidRPr="0023068F" w:rsidRDefault="003D694D" w:rsidP="00421059">
            <w:pPr>
              <w:spacing w:after="0" w:line="240" w:lineRule="auto"/>
              <w:rPr>
                <w:rFonts w:ascii="Times New Roman" w:hAnsi="Times New Roman"/>
              </w:rPr>
            </w:pPr>
            <w:r w:rsidRPr="0023068F">
              <w:rPr>
                <w:rFonts w:ascii="Times New Roman" w:hAnsi="Times New Roman"/>
              </w:rPr>
              <w:t>до 0,022</w:t>
            </w:r>
          </w:p>
        </w:tc>
        <w:tc>
          <w:tcPr>
            <w:tcW w:w="430"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52"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398"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34"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9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1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9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1"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886"/>
        </w:trPr>
        <w:tc>
          <w:tcPr>
            <w:tcW w:w="370"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2</w:t>
            </w:r>
          </w:p>
        </w:tc>
        <w:tc>
          <w:tcPr>
            <w:tcW w:w="3360" w:type="dxa"/>
            <w:tcBorders>
              <w:top w:val="single" w:sz="6" w:space="0" w:color="auto"/>
              <w:left w:val="single" w:sz="6" w:space="0" w:color="auto"/>
              <w:bottom w:val="single" w:sz="6" w:space="0" w:color="auto"/>
              <w:right w:val="single" w:sz="6" w:space="0" w:color="auto"/>
            </w:tcBorders>
          </w:tcPr>
          <w:p w:rsidR="003D694D" w:rsidRPr="00146B02" w:rsidRDefault="003D694D" w:rsidP="00421059">
            <w:pPr>
              <w:spacing w:after="0" w:line="240" w:lineRule="auto"/>
              <w:rPr>
                <w:rFonts w:ascii="Times New Roman" w:hAnsi="Times New Roman"/>
              </w:rPr>
            </w:pPr>
            <w:r w:rsidRPr="00146B02">
              <w:rPr>
                <w:rFonts w:ascii="Times New Roman" w:hAnsi="Times New Roman"/>
              </w:rPr>
              <w:t>П. Выполнение требований нормативных документов, регламентирующих противоэпидемический режим и инфекционную безопасность:</w:t>
            </w:r>
          </w:p>
          <w:p w:rsidR="003D694D" w:rsidRPr="00146B02" w:rsidRDefault="003D694D" w:rsidP="00421059">
            <w:pPr>
              <w:spacing w:after="0" w:line="240" w:lineRule="auto"/>
              <w:rPr>
                <w:rFonts w:ascii="Times New Roman" w:hAnsi="Times New Roman"/>
              </w:rPr>
            </w:pPr>
            <w:r w:rsidRPr="00146B02">
              <w:rPr>
                <w:rFonts w:ascii="Times New Roman" w:hAnsi="Times New Roman"/>
              </w:rPr>
              <w:t xml:space="preserve">2.1. Знание всех алгоритмов и </w:t>
            </w:r>
            <w:proofErr w:type="gramStart"/>
            <w:r w:rsidRPr="00146B02">
              <w:rPr>
                <w:rFonts w:ascii="Times New Roman" w:hAnsi="Times New Roman"/>
              </w:rPr>
              <w:t>инструкций</w:t>
            </w:r>
            <w:proofErr w:type="gramEnd"/>
            <w:r w:rsidRPr="00146B02">
              <w:rPr>
                <w:rFonts w:ascii="Times New Roman" w:hAnsi="Times New Roman"/>
              </w:rPr>
              <w:t xml:space="preserve"> разработанных в МУЗ ССМП, регламентирующих СЭР на подстанциях СМП, владение манипуляционной техникой;</w:t>
            </w:r>
          </w:p>
          <w:p w:rsidR="003D694D" w:rsidRPr="00146B02" w:rsidRDefault="003D694D" w:rsidP="00421059">
            <w:pPr>
              <w:spacing w:after="0" w:line="240" w:lineRule="auto"/>
              <w:rPr>
                <w:rFonts w:ascii="Times New Roman" w:hAnsi="Times New Roman"/>
              </w:rPr>
            </w:pPr>
            <w:r w:rsidRPr="00146B02">
              <w:rPr>
                <w:rFonts w:ascii="Times New Roman" w:hAnsi="Times New Roman"/>
              </w:rPr>
              <w:t xml:space="preserve">2.2. </w:t>
            </w:r>
            <w:proofErr w:type="gramStart"/>
            <w:r w:rsidRPr="00146B02">
              <w:rPr>
                <w:rFonts w:ascii="Times New Roman" w:hAnsi="Times New Roman"/>
              </w:rPr>
              <w:t>Контроль за</w:t>
            </w:r>
            <w:proofErr w:type="gramEnd"/>
            <w:r w:rsidRPr="00146B02">
              <w:rPr>
                <w:rFonts w:ascii="Times New Roman" w:hAnsi="Times New Roman"/>
              </w:rPr>
              <w:t xml:space="preserve"> санитарным состоянием салона АСП, мед укладки, аппаратуры и т.д.</w:t>
            </w:r>
          </w:p>
          <w:p w:rsidR="003D694D" w:rsidRPr="00146B02" w:rsidRDefault="003D694D" w:rsidP="00421059">
            <w:pPr>
              <w:spacing w:after="0" w:line="240" w:lineRule="auto"/>
              <w:rPr>
                <w:rFonts w:ascii="Times New Roman" w:hAnsi="Times New Roman"/>
              </w:rPr>
            </w:pPr>
            <w:r w:rsidRPr="00146B02">
              <w:rPr>
                <w:rFonts w:ascii="Times New Roman" w:hAnsi="Times New Roman"/>
              </w:rPr>
              <w:t>2.3. Соблюдение условий и сроков хранения стерильных, одноразовых МИ, соблюдение правил текущей и заключительной дезинфекции МИ;</w:t>
            </w:r>
          </w:p>
          <w:p w:rsidR="003D694D" w:rsidRPr="00146B02" w:rsidRDefault="003D694D" w:rsidP="00421059">
            <w:pPr>
              <w:spacing w:after="0" w:line="240" w:lineRule="auto"/>
              <w:rPr>
                <w:rFonts w:ascii="Times New Roman" w:hAnsi="Times New Roman"/>
              </w:rPr>
            </w:pPr>
            <w:r w:rsidRPr="00146B02">
              <w:rPr>
                <w:rFonts w:ascii="Times New Roman" w:hAnsi="Times New Roman"/>
              </w:rPr>
              <w:t>2.4. Соблюдение правил сбора, дезинфекции медицинских отходов.</w:t>
            </w:r>
          </w:p>
          <w:p w:rsidR="003D694D" w:rsidRPr="00146B02" w:rsidRDefault="003D694D" w:rsidP="00421059">
            <w:pPr>
              <w:spacing w:after="0" w:line="240" w:lineRule="auto"/>
              <w:rPr>
                <w:rFonts w:ascii="Times New Roman" w:hAnsi="Times New Roman"/>
              </w:rPr>
            </w:pPr>
          </w:p>
          <w:p w:rsidR="003D694D" w:rsidRPr="00146B02" w:rsidRDefault="003D694D" w:rsidP="00421059">
            <w:pPr>
              <w:spacing w:after="0" w:line="240" w:lineRule="auto"/>
              <w:rPr>
                <w:rFonts w:ascii="Times New Roman" w:hAnsi="Times New Roman"/>
              </w:rPr>
            </w:pPr>
            <w:proofErr w:type="gramStart"/>
            <w:r w:rsidRPr="00146B02">
              <w:rPr>
                <w:rFonts w:ascii="Times New Roman" w:hAnsi="Times New Roman"/>
              </w:rPr>
              <w:t>Наличие случаев внутрибольничной гнойно-септической инфекции (</w:t>
            </w:r>
            <w:proofErr w:type="spellStart"/>
            <w:r w:rsidRPr="00146B02">
              <w:rPr>
                <w:rFonts w:ascii="Times New Roman" w:hAnsi="Times New Roman"/>
              </w:rPr>
              <w:t>постинъекционные</w:t>
            </w:r>
            <w:proofErr w:type="spellEnd"/>
            <w:r w:rsidRPr="00146B02">
              <w:rPr>
                <w:rFonts w:ascii="Times New Roman" w:hAnsi="Times New Roman"/>
              </w:rPr>
              <w:t xml:space="preserve"> осложнения (коэффициент 0,022)</w:t>
            </w:r>
            <w:proofErr w:type="gramEnd"/>
          </w:p>
        </w:tc>
        <w:tc>
          <w:tcPr>
            <w:tcW w:w="633" w:type="dxa"/>
            <w:tcBorders>
              <w:top w:val="single" w:sz="6" w:space="0" w:color="auto"/>
              <w:left w:val="single" w:sz="6" w:space="0" w:color="auto"/>
              <w:bottom w:val="single" w:sz="6" w:space="0" w:color="auto"/>
              <w:right w:val="single" w:sz="6" w:space="0" w:color="auto"/>
            </w:tcBorders>
          </w:tcPr>
          <w:p w:rsidR="003D694D" w:rsidRPr="00146B02" w:rsidRDefault="003D694D" w:rsidP="00421059">
            <w:pPr>
              <w:spacing w:after="0" w:line="240" w:lineRule="auto"/>
              <w:rPr>
                <w:rFonts w:ascii="Times New Roman" w:hAnsi="Times New Roman"/>
              </w:rPr>
            </w:pPr>
          </w:p>
          <w:p w:rsidR="003D694D" w:rsidRPr="00146B02" w:rsidRDefault="003D694D" w:rsidP="00421059">
            <w:pPr>
              <w:spacing w:after="0" w:line="240" w:lineRule="auto"/>
              <w:rPr>
                <w:rFonts w:ascii="Times New Roman" w:hAnsi="Times New Roman"/>
              </w:rPr>
            </w:pPr>
          </w:p>
          <w:p w:rsidR="003D694D" w:rsidRPr="00146B02" w:rsidRDefault="003D694D" w:rsidP="00421059">
            <w:pPr>
              <w:spacing w:after="0" w:line="240" w:lineRule="auto"/>
              <w:rPr>
                <w:rFonts w:ascii="Times New Roman" w:hAnsi="Times New Roman"/>
              </w:rPr>
            </w:pPr>
          </w:p>
          <w:p w:rsidR="003D694D" w:rsidRPr="00146B02" w:rsidRDefault="003D694D" w:rsidP="00421059">
            <w:pPr>
              <w:spacing w:after="0" w:line="240" w:lineRule="auto"/>
              <w:rPr>
                <w:rFonts w:ascii="Times New Roman" w:hAnsi="Times New Roman"/>
              </w:rPr>
            </w:pPr>
          </w:p>
          <w:p w:rsidR="003D694D" w:rsidRPr="00146B02" w:rsidRDefault="003D694D" w:rsidP="00421059">
            <w:pPr>
              <w:spacing w:after="0" w:line="240" w:lineRule="auto"/>
              <w:rPr>
                <w:rFonts w:ascii="Times New Roman" w:hAnsi="Times New Roman"/>
              </w:rPr>
            </w:pPr>
            <w:r w:rsidRPr="00146B02">
              <w:rPr>
                <w:rFonts w:ascii="Times New Roman" w:hAnsi="Times New Roman"/>
              </w:rPr>
              <w:t>0</w:t>
            </w:r>
          </w:p>
          <w:p w:rsidR="003D694D" w:rsidRPr="00146B02" w:rsidRDefault="003D694D" w:rsidP="00421059">
            <w:pPr>
              <w:spacing w:after="0" w:line="240" w:lineRule="auto"/>
              <w:rPr>
                <w:rFonts w:ascii="Times New Roman" w:hAnsi="Times New Roman"/>
              </w:rPr>
            </w:pPr>
          </w:p>
          <w:p w:rsidR="003D694D" w:rsidRPr="00146B02" w:rsidRDefault="003D694D" w:rsidP="00421059">
            <w:pPr>
              <w:spacing w:after="0" w:line="240" w:lineRule="auto"/>
              <w:rPr>
                <w:rFonts w:ascii="Times New Roman" w:hAnsi="Times New Roman"/>
              </w:rPr>
            </w:pPr>
          </w:p>
          <w:p w:rsidR="003D694D" w:rsidRPr="00146B02" w:rsidRDefault="003D694D" w:rsidP="00421059">
            <w:pPr>
              <w:spacing w:after="0" w:line="240" w:lineRule="auto"/>
              <w:rPr>
                <w:rFonts w:ascii="Times New Roman" w:hAnsi="Times New Roman"/>
              </w:rPr>
            </w:pPr>
          </w:p>
          <w:p w:rsidR="003D694D" w:rsidRPr="00146B02" w:rsidRDefault="003D694D" w:rsidP="00421059">
            <w:pPr>
              <w:spacing w:after="0" w:line="240" w:lineRule="auto"/>
              <w:rPr>
                <w:rFonts w:ascii="Times New Roman" w:hAnsi="Times New Roman"/>
              </w:rPr>
            </w:pPr>
          </w:p>
          <w:p w:rsidR="003D694D" w:rsidRPr="00146B02" w:rsidRDefault="003D694D" w:rsidP="00421059">
            <w:pPr>
              <w:spacing w:after="0" w:line="240" w:lineRule="auto"/>
              <w:rPr>
                <w:rFonts w:ascii="Times New Roman" w:hAnsi="Times New Roman"/>
              </w:rPr>
            </w:pPr>
            <w:r w:rsidRPr="00146B02">
              <w:rPr>
                <w:rFonts w:ascii="Times New Roman" w:hAnsi="Times New Roman"/>
              </w:rPr>
              <w:t xml:space="preserve">0,009 </w:t>
            </w:r>
          </w:p>
          <w:p w:rsidR="003D694D" w:rsidRPr="00146B02" w:rsidRDefault="003D694D" w:rsidP="00421059">
            <w:pPr>
              <w:spacing w:after="0" w:line="240" w:lineRule="auto"/>
              <w:rPr>
                <w:rFonts w:ascii="Times New Roman" w:hAnsi="Times New Roman"/>
              </w:rPr>
            </w:pPr>
          </w:p>
          <w:p w:rsidR="003D694D" w:rsidRPr="00146B02" w:rsidRDefault="003D694D" w:rsidP="00421059">
            <w:pPr>
              <w:spacing w:after="0" w:line="240" w:lineRule="auto"/>
              <w:rPr>
                <w:rFonts w:ascii="Times New Roman" w:hAnsi="Times New Roman"/>
              </w:rPr>
            </w:pPr>
          </w:p>
          <w:p w:rsidR="003D694D" w:rsidRPr="00146B02" w:rsidRDefault="003D694D" w:rsidP="00421059">
            <w:pPr>
              <w:spacing w:after="0" w:line="240" w:lineRule="auto"/>
              <w:rPr>
                <w:rFonts w:ascii="Times New Roman" w:hAnsi="Times New Roman"/>
              </w:rPr>
            </w:pPr>
            <w:r w:rsidRPr="00146B02">
              <w:rPr>
                <w:rFonts w:ascii="Times New Roman" w:hAnsi="Times New Roman"/>
              </w:rPr>
              <w:t>0,011</w:t>
            </w:r>
          </w:p>
          <w:p w:rsidR="003D694D" w:rsidRPr="00146B02" w:rsidRDefault="003D694D" w:rsidP="00421059">
            <w:pPr>
              <w:spacing w:after="0" w:line="240" w:lineRule="auto"/>
              <w:rPr>
                <w:rFonts w:ascii="Times New Roman" w:hAnsi="Times New Roman"/>
              </w:rPr>
            </w:pPr>
          </w:p>
          <w:p w:rsidR="003D694D" w:rsidRPr="00146B02" w:rsidRDefault="003D694D" w:rsidP="00421059">
            <w:pPr>
              <w:spacing w:after="0" w:line="240" w:lineRule="auto"/>
              <w:rPr>
                <w:rFonts w:ascii="Times New Roman" w:hAnsi="Times New Roman"/>
              </w:rPr>
            </w:pPr>
          </w:p>
          <w:p w:rsidR="003D694D" w:rsidRPr="00146B02" w:rsidRDefault="003D694D" w:rsidP="00421059">
            <w:pPr>
              <w:spacing w:after="0" w:line="240" w:lineRule="auto"/>
              <w:rPr>
                <w:rFonts w:ascii="Times New Roman" w:hAnsi="Times New Roman"/>
              </w:rPr>
            </w:pPr>
          </w:p>
          <w:p w:rsidR="003D694D" w:rsidRPr="00146B02" w:rsidRDefault="003D694D" w:rsidP="00421059">
            <w:pPr>
              <w:spacing w:after="0" w:line="240" w:lineRule="auto"/>
              <w:rPr>
                <w:rFonts w:ascii="Times New Roman" w:hAnsi="Times New Roman"/>
              </w:rPr>
            </w:pPr>
            <w:r w:rsidRPr="00146B02">
              <w:rPr>
                <w:rFonts w:ascii="Times New Roman" w:hAnsi="Times New Roman"/>
              </w:rPr>
              <w:t>0,014</w:t>
            </w:r>
          </w:p>
          <w:p w:rsidR="003D694D" w:rsidRPr="00146B02" w:rsidRDefault="003D694D" w:rsidP="00421059">
            <w:pPr>
              <w:spacing w:after="0" w:line="240" w:lineRule="auto"/>
              <w:rPr>
                <w:rFonts w:ascii="Times New Roman" w:hAnsi="Times New Roman"/>
              </w:rPr>
            </w:pPr>
          </w:p>
          <w:p w:rsidR="003D694D" w:rsidRPr="00146B02" w:rsidRDefault="003D694D" w:rsidP="00421059">
            <w:pPr>
              <w:spacing w:after="0" w:line="240" w:lineRule="auto"/>
              <w:rPr>
                <w:rFonts w:ascii="Times New Roman" w:hAnsi="Times New Roman"/>
              </w:rPr>
            </w:pPr>
            <w:r w:rsidRPr="00146B02">
              <w:rPr>
                <w:rFonts w:ascii="Times New Roman" w:hAnsi="Times New Roman"/>
              </w:rPr>
              <w:t>0,022</w:t>
            </w:r>
          </w:p>
        </w:tc>
        <w:tc>
          <w:tcPr>
            <w:tcW w:w="430"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52"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398"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34"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9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1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9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1"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2035"/>
        </w:trPr>
        <w:tc>
          <w:tcPr>
            <w:tcW w:w="370"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lastRenderedPageBreak/>
              <w:t>3</w:t>
            </w:r>
          </w:p>
        </w:tc>
        <w:tc>
          <w:tcPr>
            <w:tcW w:w="3360"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Ш.</w:t>
            </w:r>
            <w:r>
              <w:rPr>
                <w:rFonts w:ascii="Times New Roman" w:hAnsi="Times New Roman"/>
              </w:rPr>
              <w:t xml:space="preserve"> </w:t>
            </w:r>
            <w:r w:rsidRPr="0023068F">
              <w:rPr>
                <w:rFonts w:ascii="Times New Roman" w:hAnsi="Times New Roman"/>
              </w:rPr>
              <w:t>Организация работы по соблюдению фармацевтического порядка:</w:t>
            </w:r>
          </w:p>
          <w:p w:rsidR="003D694D" w:rsidRPr="0023068F" w:rsidRDefault="003D694D" w:rsidP="00421059">
            <w:pPr>
              <w:spacing w:after="0" w:line="240" w:lineRule="auto"/>
              <w:rPr>
                <w:rFonts w:ascii="Times New Roman" w:hAnsi="Times New Roman"/>
              </w:rPr>
            </w:pPr>
            <w:r w:rsidRPr="0023068F">
              <w:rPr>
                <w:rFonts w:ascii="Times New Roman" w:hAnsi="Times New Roman"/>
              </w:rPr>
              <w:t>3.1. своевременное пополнение мед</w:t>
            </w:r>
            <w:proofErr w:type="gramStart"/>
            <w:r w:rsidRPr="0023068F">
              <w:rPr>
                <w:rFonts w:ascii="Times New Roman" w:hAnsi="Times New Roman"/>
              </w:rPr>
              <w:t>.</w:t>
            </w:r>
            <w:proofErr w:type="gramEnd"/>
            <w:r>
              <w:rPr>
                <w:rFonts w:ascii="Times New Roman" w:hAnsi="Times New Roman"/>
              </w:rPr>
              <w:t xml:space="preserve"> </w:t>
            </w:r>
            <w:proofErr w:type="gramStart"/>
            <w:r w:rsidRPr="0023068F">
              <w:rPr>
                <w:rFonts w:ascii="Times New Roman" w:hAnsi="Times New Roman"/>
              </w:rPr>
              <w:t>у</w:t>
            </w:r>
            <w:proofErr w:type="gramEnd"/>
            <w:r w:rsidRPr="0023068F">
              <w:rPr>
                <w:rFonts w:ascii="Times New Roman" w:hAnsi="Times New Roman"/>
              </w:rPr>
              <w:t>кладок согласно карт вызовов.</w:t>
            </w:r>
          </w:p>
          <w:p w:rsidR="003D694D" w:rsidRPr="0023068F" w:rsidRDefault="003D694D" w:rsidP="00421059">
            <w:pPr>
              <w:spacing w:after="0" w:line="240" w:lineRule="auto"/>
              <w:rPr>
                <w:rFonts w:ascii="Times New Roman" w:hAnsi="Times New Roman"/>
              </w:rPr>
            </w:pPr>
            <w:r w:rsidRPr="0023068F">
              <w:rPr>
                <w:rFonts w:ascii="Times New Roman" w:hAnsi="Times New Roman"/>
              </w:rPr>
              <w:t>3.2. обеспечение правил хранения лекарственных средств и МИ (условия и сроки)</w:t>
            </w:r>
          </w:p>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3.3. Соблюдение требований при работе с </w:t>
            </w:r>
            <w:proofErr w:type="spellStart"/>
            <w:r w:rsidRPr="0023068F">
              <w:rPr>
                <w:rFonts w:ascii="Times New Roman" w:hAnsi="Times New Roman"/>
              </w:rPr>
              <w:t>лек</w:t>
            </w:r>
            <w:proofErr w:type="gramStart"/>
            <w:r w:rsidRPr="0023068F">
              <w:rPr>
                <w:rFonts w:ascii="Times New Roman" w:hAnsi="Times New Roman"/>
              </w:rPr>
              <w:t>.с</w:t>
            </w:r>
            <w:proofErr w:type="gramEnd"/>
            <w:r w:rsidRPr="0023068F">
              <w:rPr>
                <w:rFonts w:ascii="Times New Roman" w:hAnsi="Times New Roman"/>
              </w:rPr>
              <w:t>редствами</w:t>
            </w:r>
            <w:proofErr w:type="spellEnd"/>
            <w:r w:rsidRPr="0023068F">
              <w:rPr>
                <w:rFonts w:ascii="Times New Roman" w:hAnsi="Times New Roman"/>
              </w:rPr>
              <w:t xml:space="preserve"> предметно-количественного учета.</w:t>
            </w:r>
          </w:p>
          <w:p w:rsidR="003D694D" w:rsidRPr="0023068F" w:rsidRDefault="003D694D" w:rsidP="00421059">
            <w:pPr>
              <w:spacing w:after="0" w:line="240" w:lineRule="auto"/>
              <w:rPr>
                <w:rFonts w:ascii="Times New Roman" w:hAnsi="Times New Roman"/>
              </w:rPr>
            </w:pPr>
            <w:r w:rsidRPr="0023068F">
              <w:rPr>
                <w:rFonts w:ascii="Times New Roman" w:hAnsi="Times New Roman"/>
              </w:rPr>
              <w:t>НЕВЫПОЛНЕНИЕ - КОЭФФИЦИЕНТ 0.022</w:t>
            </w:r>
          </w:p>
        </w:tc>
        <w:tc>
          <w:tcPr>
            <w:tcW w:w="633"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0</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0,011</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0,014</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0,022</w:t>
            </w:r>
          </w:p>
        </w:tc>
        <w:tc>
          <w:tcPr>
            <w:tcW w:w="430"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52"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398"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34"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9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1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9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1"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1666"/>
        </w:trPr>
        <w:tc>
          <w:tcPr>
            <w:tcW w:w="370"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4</w:t>
            </w:r>
          </w:p>
        </w:tc>
        <w:tc>
          <w:tcPr>
            <w:tcW w:w="3360"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1У</w:t>
            </w:r>
            <w:proofErr w:type="gramStart"/>
            <w:r w:rsidRPr="0023068F">
              <w:rPr>
                <w:rFonts w:ascii="Times New Roman" w:hAnsi="Times New Roman"/>
              </w:rPr>
              <w:t>.З</w:t>
            </w:r>
            <w:proofErr w:type="gramEnd"/>
            <w:r w:rsidRPr="0023068F">
              <w:rPr>
                <w:rFonts w:ascii="Times New Roman" w:hAnsi="Times New Roman"/>
              </w:rPr>
              <w:t xml:space="preserve">нание и выполнение требований охраны труда и противопожарной безопасности: </w:t>
            </w:r>
          </w:p>
          <w:p w:rsidR="003D694D" w:rsidRPr="0023068F" w:rsidRDefault="003D694D" w:rsidP="00421059">
            <w:pPr>
              <w:spacing w:after="0" w:line="240" w:lineRule="auto"/>
              <w:rPr>
                <w:rFonts w:ascii="Times New Roman" w:hAnsi="Times New Roman"/>
              </w:rPr>
            </w:pPr>
            <w:r w:rsidRPr="0023068F">
              <w:rPr>
                <w:rFonts w:ascii="Times New Roman" w:hAnsi="Times New Roman"/>
              </w:rPr>
              <w:t>4.1. Знание и выполнение требований инструкций по охране труда, своевременность прохождения инструктажей.</w:t>
            </w:r>
          </w:p>
          <w:p w:rsidR="003D694D" w:rsidRPr="0023068F" w:rsidRDefault="003D694D" w:rsidP="00421059">
            <w:pPr>
              <w:spacing w:after="0" w:line="240" w:lineRule="auto"/>
              <w:rPr>
                <w:rFonts w:ascii="Times New Roman" w:hAnsi="Times New Roman"/>
              </w:rPr>
            </w:pPr>
            <w:r w:rsidRPr="0023068F">
              <w:rPr>
                <w:rFonts w:ascii="Times New Roman" w:hAnsi="Times New Roman"/>
              </w:rPr>
              <w:t>4.2..Знание и выполнение требований, противопожарной безопасности, своевременность прохождения инструктажей.</w:t>
            </w:r>
          </w:p>
        </w:tc>
        <w:tc>
          <w:tcPr>
            <w:tcW w:w="633"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0</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0.014</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0,014</w:t>
            </w:r>
          </w:p>
        </w:tc>
        <w:tc>
          <w:tcPr>
            <w:tcW w:w="430"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52"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398"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34"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9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1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9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1"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1162"/>
        </w:trPr>
        <w:tc>
          <w:tcPr>
            <w:tcW w:w="370"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5</w:t>
            </w:r>
          </w:p>
        </w:tc>
        <w:tc>
          <w:tcPr>
            <w:tcW w:w="3360"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У.</w:t>
            </w:r>
            <w:r>
              <w:rPr>
                <w:rFonts w:ascii="Times New Roman" w:hAnsi="Times New Roman"/>
              </w:rPr>
              <w:t xml:space="preserve"> </w:t>
            </w:r>
            <w:r w:rsidRPr="0023068F">
              <w:rPr>
                <w:rFonts w:ascii="Times New Roman" w:hAnsi="Times New Roman"/>
              </w:rPr>
              <w:t>Состояние медицинской аппаратуры, готовность её к работе:</w:t>
            </w:r>
          </w:p>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5.1. Обеспечение готовности </w:t>
            </w:r>
            <w:proofErr w:type="spellStart"/>
            <w:r w:rsidRPr="0023068F">
              <w:rPr>
                <w:rFonts w:ascii="Times New Roman" w:hAnsi="Times New Roman"/>
              </w:rPr>
              <w:t>мед</w:t>
            </w:r>
            <w:proofErr w:type="gramStart"/>
            <w:r w:rsidRPr="0023068F">
              <w:rPr>
                <w:rFonts w:ascii="Times New Roman" w:hAnsi="Times New Roman"/>
              </w:rPr>
              <w:t>.а</w:t>
            </w:r>
            <w:proofErr w:type="gramEnd"/>
            <w:r w:rsidRPr="0023068F">
              <w:rPr>
                <w:rFonts w:ascii="Times New Roman" w:hAnsi="Times New Roman"/>
              </w:rPr>
              <w:t>ппаратуры</w:t>
            </w:r>
            <w:proofErr w:type="spellEnd"/>
            <w:r w:rsidRPr="0023068F">
              <w:rPr>
                <w:rFonts w:ascii="Times New Roman" w:hAnsi="Times New Roman"/>
              </w:rPr>
              <w:t xml:space="preserve"> к работе. Наличие кислорода в баллонах.</w:t>
            </w:r>
          </w:p>
          <w:p w:rsidR="003D694D" w:rsidRPr="0023068F" w:rsidRDefault="003D694D" w:rsidP="00421059">
            <w:pPr>
              <w:spacing w:after="0" w:line="240" w:lineRule="auto"/>
              <w:rPr>
                <w:rFonts w:ascii="Times New Roman" w:hAnsi="Times New Roman"/>
              </w:rPr>
            </w:pPr>
            <w:r w:rsidRPr="0023068F">
              <w:rPr>
                <w:rFonts w:ascii="Times New Roman" w:hAnsi="Times New Roman"/>
              </w:rPr>
              <w:t>5.2. Ведение отчетной документации по работе аппаратуры</w:t>
            </w:r>
          </w:p>
        </w:tc>
        <w:tc>
          <w:tcPr>
            <w:tcW w:w="633"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0,022</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0,014</w:t>
            </w:r>
          </w:p>
        </w:tc>
        <w:tc>
          <w:tcPr>
            <w:tcW w:w="430"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52"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398"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34"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9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1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9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1"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744"/>
        </w:trPr>
        <w:tc>
          <w:tcPr>
            <w:tcW w:w="370" w:type="dxa"/>
            <w:vMerge w:val="restart"/>
            <w:tcBorders>
              <w:top w:val="single" w:sz="6" w:space="0" w:color="auto"/>
              <w:left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6</w:t>
            </w:r>
          </w:p>
        </w:tc>
        <w:tc>
          <w:tcPr>
            <w:tcW w:w="3360" w:type="dxa"/>
            <w:vMerge w:val="restart"/>
            <w:tcBorders>
              <w:top w:val="single" w:sz="6" w:space="0" w:color="auto"/>
              <w:left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У</w:t>
            </w:r>
            <w:proofErr w:type="gramStart"/>
            <w:r w:rsidRPr="0023068F">
              <w:rPr>
                <w:rFonts w:ascii="Times New Roman" w:hAnsi="Times New Roman"/>
              </w:rPr>
              <w:t>1</w:t>
            </w:r>
            <w:proofErr w:type="gramEnd"/>
            <w:r w:rsidRPr="0023068F">
              <w:rPr>
                <w:rFonts w:ascii="Times New Roman" w:hAnsi="Times New Roman"/>
              </w:rPr>
              <w:t>.Знание и выполнение основных принципов медицинской этики и деонтологии, внутреннего распорядка</w:t>
            </w:r>
          </w:p>
          <w:p w:rsidR="003D694D" w:rsidRPr="0023068F" w:rsidRDefault="003D694D" w:rsidP="00421059">
            <w:pPr>
              <w:spacing w:after="0" w:line="240" w:lineRule="auto"/>
              <w:rPr>
                <w:rFonts w:ascii="Times New Roman" w:hAnsi="Times New Roman"/>
              </w:rPr>
            </w:pPr>
            <w:r w:rsidRPr="0023068F">
              <w:rPr>
                <w:rFonts w:ascii="Times New Roman" w:hAnsi="Times New Roman"/>
              </w:rPr>
              <w:t>6.1. Соблюдение требований, предъявляемых к внешнему виду.</w:t>
            </w:r>
          </w:p>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6.2. Соблюдение принципов </w:t>
            </w:r>
            <w:proofErr w:type="gramStart"/>
            <w:r w:rsidRPr="0023068F">
              <w:rPr>
                <w:rFonts w:ascii="Times New Roman" w:hAnsi="Times New Roman"/>
              </w:rPr>
              <w:t>медицинской</w:t>
            </w:r>
            <w:proofErr w:type="gramEnd"/>
          </w:p>
          <w:p w:rsidR="003D694D" w:rsidRPr="0023068F" w:rsidRDefault="003D694D" w:rsidP="00421059">
            <w:pPr>
              <w:spacing w:after="0" w:line="240" w:lineRule="auto"/>
              <w:rPr>
                <w:rFonts w:ascii="Times New Roman" w:hAnsi="Times New Roman"/>
              </w:rPr>
            </w:pPr>
            <w:r w:rsidRPr="0023068F">
              <w:rPr>
                <w:rFonts w:ascii="Times New Roman" w:hAnsi="Times New Roman"/>
              </w:rPr>
              <w:t>этики и деонтологии.</w:t>
            </w:r>
          </w:p>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6.3. Посещение </w:t>
            </w:r>
            <w:proofErr w:type="spellStart"/>
            <w:r w:rsidRPr="0023068F">
              <w:rPr>
                <w:rFonts w:ascii="Times New Roman" w:hAnsi="Times New Roman"/>
              </w:rPr>
              <w:t>межсменных</w:t>
            </w:r>
            <w:proofErr w:type="spellEnd"/>
            <w:r w:rsidRPr="0023068F">
              <w:rPr>
                <w:rFonts w:ascii="Times New Roman" w:hAnsi="Times New Roman"/>
              </w:rPr>
              <w:t xml:space="preserve"> конференций, семинаров и лекций</w:t>
            </w:r>
            <w:proofErr w:type="gramStart"/>
            <w:r w:rsidRPr="0023068F">
              <w:rPr>
                <w:rFonts w:ascii="Times New Roman" w:hAnsi="Times New Roman"/>
              </w:rPr>
              <w:t>.(</w:t>
            </w:r>
            <w:proofErr w:type="gramEnd"/>
            <w:r w:rsidRPr="0023068F">
              <w:rPr>
                <w:rFonts w:ascii="Times New Roman" w:hAnsi="Times New Roman"/>
              </w:rPr>
              <w:t xml:space="preserve">за каждый пропуск -коэффициент увеличивается) </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6.4.Выполнение приказов, распоряжений администрации</w:t>
            </w:r>
          </w:p>
        </w:tc>
        <w:tc>
          <w:tcPr>
            <w:tcW w:w="633" w:type="dxa"/>
            <w:vMerge w:val="restart"/>
            <w:tcBorders>
              <w:top w:val="single" w:sz="6" w:space="0" w:color="auto"/>
              <w:left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0.011 </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0.014</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от 0.009</w:t>
            </w:r>
          </w:p>
          <w:p w:rsidR="003D694D" w:rsidRPr="0023068F" w:rsidRDefault="003D694D" w:rsidP="00421059">
            <w:pPr>
              <w:spacing w:after="0" w:line="240" w:lineRule="auto"/>
              <w:rPr>
                <w:rFonts w:ascii="Times New Roman" w:hAnsi="Times New Roman"/>
              </w:rPr>
            </w:pPr>
            <w:r w:rsidRPr="0023068F">
              <w:rPr>
                <w:rFonts w:ascii="Times New Roman" w:hAnsi="Times New Roman"/>
              </w:rPr>
              <w:t>до 0,014</w:t>
            </w:r>
          </w:p>
          <w:p w:rsidR="003D694D" w:rsidRPr="0023068F" w:rsidRDefault="003D694D" w:rsidP="00421059">
            <w:pPr>
              <w:spacing w:after="0" w:line="240" w:lineRule="auto"/>
              <w:rPr>
                <w:rFonts w:ascii="Times New Roman" w:hAnsi="Times New Roman"/>
              </w:rPr>
            </w:pPr>
            <w:r w:rsidRPr="0023068F">
              <w:rPr>
                <w:rFonts w:ascii="Times New Roman" w:hAnsi="Times New Roman"/>
              </w:rPr>
              <w:t>от 0.009</w:t>
            </w:r>
          </w:p>
          <w:p w:rsidR="003D694D" w:rsidRPr="0023068F" w:rsidRDefault="003D694D" w:rsidP="00421059">
            <w:pPr>
              <w:spacing w:after="0" w:line="240" w:lineRule="auto"/>
              <w:rPr>
                <w:rFonts w:ascii="Times New Roman" w:hAnsi="Times New Roman"/>
              </w:rPr>
            </w:pPr>
            <w:r w:rsidRPr="0023068F">
              <w:rPr>
                <w:rFonts w:ascii="Times New Roman" w:hAnsi="Times New Roman"/>
              </w:rPr>
              <w:t>до 0,022</w:t>
            </w:r>
          </w:p>
        </w:tc>
        <w:tc>
          <w:tcPr>
            <w:tcW w:w="430" w:type="dxa"/>
            <w:vMerge w:val="restart"/>
            <w:tcBorders>
              <w:top w:val="single" w:sz="6" w:space="0" w:color="auto"/>
              <w:left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vMerge w:val="restart"/>
            <w:tcBorders>
              <w:top w:val="single" w:sz="6" w:space="0" w:color="auto"/>
              <w:left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52"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jc w:val="center"/>
              <w:rPr>
                <w:rFonts w:ascii="Times New Roman" w:hAnsi="Times New Roman"/>
                <w:sz w:val="24"/>
                <w:szCs w:val="24"/>
              </w:rPr>
            </w:pPr>
          </w:p>
        </w:tc>
        <w:tc>
          <w:tcPr>
            <w:tcW w:w="398"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34"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8" w:type="dxa"/>
            <w:vMerge w:val="restart"/>
            <w:tcBorders>
              <w:top w:val="single" w:sz="6" w:space="0" w:color="auto"/>
              <w:left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97" w:type="dxa"/>
            <w:vMerge w:val="restart"/>
            <w:tcBorders>
              <w:top w:val="single" w:sz="6" w:space="0" w:color="auto"/>
              <w:left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17" w:type="dxa"/>
            <w:vMerge w:val="restart"/>
            <w:tcBorders>
              <w:top w:val="single" w:sz="6" w:space="0" w:color="auto"/>
              <w:left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92" w:type="dxa"/>
            <w:vMerge w:val="restart"/>
            <w:tcBorders>
              <w:top w:val="single" w:sz="6" w:space="0" w:color="auto"/>
              <w:left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1" w:type="dxa"/>
            <w:vMerge w:val="restart"/>
            <w:tcBorders>
              <w:top w:val="single" w:sz="6" w:space="0" w:color="auto"/>
              <w:left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9" w:type="dxa"/>
            <w:vMerge w:val="restart"/>
            <w:tcBorders>
              <w:top w:val="single" w:sz="6" w:space="0" w:color="auto"/>
              <w:left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vMerge w:val="restart"/>
            <w:tcBorders>
              <w:top w:val="single" w:sz="6" w:space="0" w:color="auto"/>
              <w:left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1114"/>
        </w:trPr>
        <w:tc>
          <w:tcPr>
            <w:tcW w:w="370" w:type="dxa"/>
            <w:vMerge/>
            <w:tcBorders>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3360" w:type="dxa"/>
            <w:vMerge/>
            <w:tcBorders>
              <w:left w:val="single" w:sz="6" w:space="0" w:color="auto"/>
              <w:bottom w:val="single" w:sz="6" w:space="0" w:color="auto"/>
              <w:right w:val="single" w:sz="6" w:space="0" w:color="auto"/>
            </w:tcBorders>
            <w:vAlign w:val="bottom"/>
          </w:tcPr>
          <w:p w:rsidR="003D694D" w:rsidRPr="0023068F" w:rsidRDefault="003D694D" w:rsidP="00421059">
            <w:pPr>
              <w:spacing w:after="0" w:line="240" w:lineRule="auto"/>
              <w:rPr>
                <w:rFonts w:ascii="Times New Roman" w:hAnsi="Times New Roman"/>
              </w:rPr>
            </w:pPr>
          </w:p>
        </w:tc>
        <w:tc>
          <w:tcPr>
            <w:tcW w:w="633" w:type="dxa"/>
            <w:vMerge/>
            <w:tcBorders>
              <w:left w:val="single" w:sz="6" w:space="0" w:color="auto"/>
              <w:bottom w:val="single" w:sz="6" w:space="0" w:color="auto"/>
              <w:right w:val="single" w:sz="6" w:space="0" w:color="auto"/>
            </w:tcBorders>
            <w:vAlign w:val="bottom"/>
          </w:tcPr>
          <w:p w:rsidR="003D694D" w:rsidRPr="0023068F" w:rsidRDefault="003D694D" w:rsidP="00421059">
            <w:pPr>
              <w:spacing w:after="0" w:line="240" w:lineRule="auto"/>
              <w:rPr>
                <w:rFonts w:ascii="Times New Roman" w:hAnsi="Times New Roman"/>
              </w:rPr>
            </w:pPr>
          </w:p>
        </w:tc>
        <w:tc>
          <w:tcPr>
            <w:tcW w:w="430" w:type="dxa"/>
            <w:vMerge/>
            <w:tcBorders>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vMerge/>
            <w:tcBorders>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34"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jc w:val="center"/>
              <w:rPr>
                <w:rFonts w:ascii="Times New Roman" w:hAnsi="Times New Roman"/>
                <w:sz w:val="24"/>
                <w:szCs w:val="24"/>
              </w:rPr>
            </w:pPr>
          </w:p>
        </w:tc>
        <w:tc>
          <w:tcPr>
            <w:tcW w:w="425" w:type="dxa"/>
            <w:gridSpan w:val="3"/>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5"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8" w:type="dxa"/>
            <w:vMerge/>
            <w:tcBorders>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97" w:type="dxa"/>
            <w:vMerge/>
            <w:tcBorders>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17" w:type="dxa"/>
            <w:vMerge/>
            <w:tcBorders>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92" w:type="dxa"/>
            <w:vMerge/>
            <w:tcBorders>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1" w:type="dxa"/>
            <w:vMerge/>
            <w:tcBorders>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9" w:type="dxa"/>
            <w:vMerge/>
            <w:tcBorders>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vMerge/>
            <w:tcBorders>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1301"/>
        </w:trPr>
        <w:tc>
          <w:tcPr>
            <w:tcW w:w="370"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t>7</w:t>
            </w:r>
          </w:p>
        </w:tc>
        <w:tc>
          <w:tcPr>
            <w:tcW w:w="3360"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lang w:val="en-US"/>
              </w:rPr>
              <w:t>VII</w:t>
            </w:r>
            <w:r w:rsidRPr="0023068F">
              <w:rPr>
                <w:rFonts w:ascii="Times New Roman" w:hAnsi="Times New Roman"/>
              </w:rPr>
              <w:t>.Инфекционная безопасность:</w:t>
            </w:r>
          </w:p>
          <w:p w:rsidR="003D694D" w:rsidRPr="0023068F" w:rsidRDefault="003D694D" w:rsidP="00421059">
            <w:pPr>
              <w:spacing w:after="0" w:line="240" w:lineRule="auto"/>
              <w:rPr>
                <w:rFonts w:ascii="Times New Roman" w:hAnsi="Times New Roman"/>
              </w:rPr>
            </w:pPr>
            <w:r w:rsidRPr="0023068F">
              <w:rPr>
                <w:rFonts w:ascii="Times New Roman" w:hAnsi="Times New Roman"/>
              </w:rPr>
              <w:t>7.1. использование средств индивидуальной защиты.</w:t>
            </w:r>
          </w:p>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7.2. Готовность к выполнению противоэпидемических </w:t>
            </w:r>
            <w:r w:rsidRPr="0023068F">
              <w:rPr>
                <w:rFonts w:ascii="Times New Roman" w:hAnsi="Times New Roman"/>
              </w:rPr>
              <w:lastRenderedPageBreak/>
              <w:t>мероприятий при подозрении или выявлении инфекционных заболеваний (карантинных инфекций).</w:t>
            </w:r>
          </w:p>
        </w:tc>
        <w:tc>
          <w:tcPr>
            <w:tcW w:w="633"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 xml:space="preserve">0.014 </w:t>
            </w: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p>
          <w:p w:rsidR="003D694D" w:rsidRPr="0023068F" w:rsidRDefault="003D694D" w:rsidP="00421059">
            <w:pPr>
              <w:spacing w:after="0" w:line="240" w:lineRule="auto"/>
              <w:rPr>
                <w:rFonts w:ascii="Times New Roman" w:hAnsi="Times New Roman"/>
              </w:rPr>
            </w:pPr>
            <w:r w:rsidRPr="0023068F">
              <w:rPr>
                <w:rFonts w:ascii="Times New Roman" w:hAnsi="Times New Roman"/>
              </w:rPr>
              <w:t>0.022</w:t>
            </w:r>
          </w:p>
        </w:tc>
        <w:tc>
          <w:tcPr>
            <w:tcW w:w="430"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34"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5" w:type="dxa"/>
            <w:gridSpan w:val="3"/>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5"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9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1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9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1"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r w:rsidR="003D694D" w:rsidRPr="0023068F" w:rsidTr="00421059">
        <w:trPr>
          <w:trHeight w:val="379"/>
        </w:trPr>
        <w:tc>
          <w:tcPr>
            <w:tcW w:w="3730"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rPr>
            </w:pPr>
            <w:r w:rsidRPr="0023068F">
              <w:rPr>
                <w:rFonts w:ascii="Times New Roman" w:hAnsi="Times New Roman"/>
              </w:rPr>
              <w:lastRenderedPageBreak/>
              <w:t>Общий показатель дефекта</w:t>
            </w:r>
          </w:p>
        </w:tc>
        <w:tc>
          <w:tcPr>
            <w:tcW w:w="633"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30"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34"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5" w:type="dxa"/>
            <w:gridSpan w:val="3"/>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6" w:type="dxa"/>
            <w:gridSpan w:val="2"/>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5"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9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17"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292"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1"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42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D694D" w:rsidRPr="0023068F" w:rsidRDefault="003D694D" w:rsidP="00421059">
            <w:pPr>
              <w:spacing w:after="0" w:line="240" w:lineRule="auto"/>
              <w:rPr>
                <w:rFonts w:ascii="Times New Roman" w:hAnsi="Times New Roman"/>
                <w:sz w:val="24"/>
                <w:szCs w:val="24"/>
              </w:rPr>
            </w:pPr>
          </w:p>
        </w:tc>
      </w:tr>
    </w:tbl>
    <w:p w:rsidR="003D694D" w:rsidRPr="0023068F" w:rsidRDefault="003D694D" w:rsidP="003D694D">
      <w:pPr>
        <w:spacing w:after="0" w:line="240" w:lineRule="auto"/>
        <w:rPr>
          <w:rFonts w:ascii="Times New Roman" w:hAnsi="Times New Roman"/>
        </w:rPr>
      </w:pPr>
      <w:r w:rsidRPr="0023068F">
        <w:rPr>
          <w:rFonts w:ascii="Times New Roman" w:hAnsi="Times New Roman"/>
        </w:rPr>
        <w:t>Подпись сотрудника</w:t>
      </w: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3D694D">
      <w:pPr>
        <w:spacing w:after="0" w:line="240" w:lineRule="auto"/>
        <w:rPr>
          <w:rFonts w:ascii="Times New Roman" w:hAnsi="Times New Roman"/>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Default="003D694D" w:rsidP="00AB7B8B">
      <w:pPr>
        <w:spacing w:line="240" w:lineRule="auto"/>
        <w:contextualSpacing/>
        <w:rPr>
          <w:sz w:val="24"/>
          <w:szCs w:val="24"/>
          <w:lang w:val="en-US"/>
        </w:rPr>
      </w:pPr>
    </w:p>
    <w:p w:rsidR="003D694D" w:rsidRPr="003D694D" w:rsidRDefault="003D694D" w:rsidP="00AB7B8B">
      <w:pPr>
        <w:spacing w:line="240" w:lineRule="auto"/>
        <w:contextualSpacing/>
        <w:rPr>
          <w:sz w:val="24"/>
          <w:szCs w:val="24"/>
          <w:lang w:val="en-US"/>
        </w:rPr>
      </w:pPr>
    </w:p>
    <w:sectPr w:rsidR="003D694D" w:rsidRPr="003D694D" w:rsidSect="00EB25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cs="Times New Roman" w:hint="default"/>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cs="Times New Roman" w:hint="default"/>
      </w:rPr>
    </w:lvl>
    <w:lvl w:ilvl="1">
      <w:start w:val="5"/>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30870A7"/>
    <w:multiLevelType w:val="hybridMultilevel"/>
    <w:tmpl w:val="0F2EA9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22D20074"/>
    <w:multiLevelType w:val="hybridMultilevel"/>
    <w:tmpl w:val="A76440FA"/>
    <w:lvl w:ilvl="0" w:tplc="791809F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9752AE0"/>
    <w:multiLevelType w:val="hybridMultilevel"/>
    <w:tmpl w:val="29C8635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2DB816D5"/>
    <w:multiLevelType w:val="hybridMultilevel"/>
    <w:tmpl w:val="4E24170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33BE30B0"/>
    <w:multiLevelType w:val="multilevel"/>
    <w:tmpl w:val="499E9BA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3B340882"/>
    <w:multiLevelType w:val="hybridMultilevel"/>
    <w:tmpl w:val="6DB2C1D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3E1B60D1"/>
    <w:multiLevelType w:val="hybridMultilevel"/>
    <w:tmpl w:val="AAA2B26E"/>
    <w:lvl w:ilvl="0" w:tplc="0419000F">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F5023CE"/>
    <w:multiLevelType w:val="hybridMultilevel"/>
    <w:tmpl w:val="E5267B10"/>
    <w:lvl w:ilvl="0" w:tplc="DB5C083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20C0196"/>
    <w:multiLevelType w:val="hybridMultilevel"/>
    <w:tmpl w:val="23F49E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4FD6E9B"/>
    <w:multiLevelType w:val="hybridMultilevel"/>
    <w:tmpl w:val="00040B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84E28DD"/>
    <w:multiLevelType w:val="hybridMultilevel"/>
    <w:tmpl w:val="9B44E8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DC66CFC"/>
    <w:multiLevelType w:val="hybridMultilevel"/>
    <w:tmpl w:val="8C6ED3D4"/>
    <w:lvl w:ilvl="0" w:tplc="0419000F">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1E91830"/>
    <w:multiLevelType w:val="hybridMultilevel"/>
    <w:tmpl w:val="5DF02D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5C35AFD"/>
    <w:multiLevelType w:val="hybridMultilevel"/>
    <w:tmpl w:val="AA42510E"/>
    <w:lvl w:ilvl="0" w:tplc="935CC52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D8873CF"/>
    <w:multiLevelType w:val="hybridMultilevel"/>
    <w:tmpl w:val="ED54524E"/>
    <w:lvl w:ilvl="0" w:tplc="0419000F">
      <w:start w:val="6"/>
      <w:numFmt w:val="upperRoman"/>
      <w:lvlText w:val="%1."/>
      <w:lvlJc w:val="left"/>
      <w:pPr>
        <w:ind w:left="1800" w:hanging="72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nsid w:val="5EB33AAF"/>
    <w:multiLevelType w:val="hybridMultilevel"/>
    <w:tmpl w:val="2DE29A4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5EF119C6"/>
    <w:multiLevelType w:val="hybridMultilevel"/>
    <w:tmpl w:val="E048DD36"/>
    <w:lvl w:ilvl="0" w:tplc="EDA446A8">
      <w:start w:val="1"/>
      <w:numFmt w:val="decimal"/>
      <w:lvlText w:val="%1."/>
      <w:lvlJc w:val="left"/>
      <w:pPr>
        <w:ind w:left="407" w:hanging="360"/>
      </w:pPr>
      <w:rPr>
        <w:rFonts w:cs="Times New Roman" w:hint="default"/>
      </w:rPr>
    </w:lvl>
    <w:lvl w:ilvl="1" w:tplc="04190019" w:tentative="1">
      <w:start w:val="1"/>
      <w:numFmt w:val="lowerLetter"/>
      <w:lvlText w:val="%2."/>
      <w:lvlJc w:val="left"/>
      <w:pPr>
        <w:ind w:left="1127" w:hanging="360"/>
      </w:pPr>
      <w:rPr>
        <w:rFonts w:cs="Times New Roman"/>
      </w:rPr>
    </w:lvl>
    <w:lvl w:ilvl="2" w:tplc="0419001B" w:tentative="1">
      <w:start w:val="1"/>
      <w:numFmt w:val="lowerRoman"/>
      <w:lvlText w:val="%3."/>
      <w:lvlJc w:val="right"/>
      <w:pPr>
        <w:ind w:left="1847" w:hanging="180"/>
      </w:pPr>
      <w:rPr>
        <w:rFonts w:cs="Times New Roman"/>
      </w:rPr>
    </w:lvl>
    <w:lvl w:ilvl="3" w:tplc="0419000F" w:tentative="1">
      <w:start w:val="1"/>
      <w:numFmt w:val="decimal"/>
      <w:lvlText w:val="%4."/>
      <w:lvlJc w:val="left"/>
      <w:pPr>
        <w:ind w:left="2567" w:hanging="360"/>
      </w:pPr>
      <w:rPr>
        <w:rFonts w:cs="Times New Roman"/>
      </w:rPr>
    </w:lvl>
    <w:lvl w:ilvl="4" w:tplc="04190019" w:tentative="1">
      <w:start w:val="1"/>
      <w:numFmt w:val="lowerLetter"/>
      <w:lvlText w:val="%5."/>
      <w:lvlJc w:val="left"/>
      <w:pPr>
        <w:ind w:left="3287" w:hanging="360"/>
      </w:pPr>
      <w:rPr>
        <w:rFonts w:cs="Times New Roman"/>
      </w:rPr>
    </w:lvl>
    <w:lvl w:ilvl="5" w:tplc="0419001B" w:tentative="1">
      <w:start w:val="1"/>
      <w:numFmt w:val="lowerRoman"/>
      <w:lvlText w:val="%6."/>
      <w:lvlJc w:val="right"/>
      <w:pPr>
        <w:ind w:left="4007" w:hanging="180"/>
      </w:pPr>
      <w:rPr>
        <w:rFonts w:cs="Times New Roman"/>
      </w:rPr>
    </w:lvl>
    <w:lvl w:ilvl="6" w:tplc="0419000F" w:tentative="1">
      <w:start w:val="1"/>
      <w:numFmt w:val="decimal"/>
      <w:lvlText w:val="%7."/>
      <w:lvlJc w:val="left"/>
      <w:pPr>
        <w:ind w:left="4727" w:hanging="360"/>
      </w:pPr>
      <w:rPr>
        <w:rFonts w:cs="Times New Roman"/>
      </w:rPr>
    </w:lvl>
    <w:lvl w:ilvl="7" w:tplc="04190019" w:tentative="1">
      <w:start w:val="1"/>
      <w:numFmt w:val="lowerLetter"/>
      <w:lvlText w:val="%8."/>
      <w:lvlJc w:val="left"/>
      <w:pPr>
        <w:ind w:left="5447" w:hanging="360"/>
      </w:pPr>
      <w:rPr>
        <w:rFonts w:cs="Times New Roman"/>
      </w:rPr>
    </w:lvl>
    <w:lvl w:ilvl="8" w:tplc="0419001B" w:tentative="1">
      <w:start w:val="1"/>
      <w:numFmt w:val="lowerRoman"/>
      <w:lvlText w:val="%9."/>
      <w:lvlJc w:val="right"/>
      <w:pPr>
        <w:ind w:left="6167" w:hanging="180"/>
      </w:pPr>
      <w:rPr>
        <w:rFonts w:cs="Times New Roman"/>
      </w:rPr>
    </w:lvl>
  </w:abstractNum>
  <w:abstractNum w:abstractNumId="19">
    <w:nsid w:val="61DA2746"/>
    <w:multiLevelType w:val="hybridMultilevel"/>
    <w:tmpl w:val="287465CA"/>
    <w:lvl w:ilvl="0" w:tplc="5C66303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4846616"/>
    <w:multiLevelType w:val="multilevel"/>
    <w:tmpl w:val="081C7FF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nsid w:val="68B37B45"/>
    <w:multiLevelType w:val="multilevel"/>
    <w:tmpl w:val="A1B42242"/>
    <w:lvl w:ilvl="0">
      <w:start w:val="1"/>
      <w:numFmt w:val="decimal"/>
      <w:lvlText w:val="%1."/>
      <w:lvlJc w:val="left"/>
      <w:pPr>
        <w:ind w:left="408" w:hanging="408"/>
      </w:pPr>
      <w:rPr>
        <w:rFonts w:cs="Times New Roman" w:hint="default"/>
      </w:rPr>
    </w:lvl>
    <w:lvl w:ilvl="1">
      <w:start w:val="3"/>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nsid w:val="69B3540F"/>
    <w:multiLevelType w:val="singleLevel"/>
    <w:tmpl w:val="706EB86C"/>
    <w:lvl w:ilvl="0">
      <w:start w:val="1"/>
      <w:numFmt w:val="decimal"/>
      <w:lvlText w:val="%1."/>
      <w:lvlJc w:val="left"/>
      <w:pPr>
        <w:tabs>
          <w:tab w:val="num" w:pos="360"/>
        </w:tabs>
        <w:ind w:left="360" w:hanging="360"/>
      </w:pPr>
      <w:rPr>
        <w:rFonts w:cs="Times New Roman"/>
      </w:rPr>
    </w:lvl>
  </w:abstractNum>
  <w:abstractNum w:abstractNumId="23">
    <w:nsid w:val="712C0715"/>
    <w:multiLevelType w:val="hybridMultilevel"/>
    <w:tmpl w:val="ACB2C6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74373566"/>
    <w:multiLevelType w:val="multilevel"/>
    <w:tmpl w:val="797E4196"/>
    <w:lvl w:ilvl="0">
      <w:start w:val="1"/>
      <w:numFmt w:val="decimal"/>
      <w:lvlText w:val="%1."/>
      <w:lvlJc w:val="left"/>
      <w:pPr>
        <w:ind w:left="408" w:hanging="408"/>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8"/>
  </w:num>
  <w:num w:numId="2">
    <w:abstractNumId w:val="19"/>
  </w:num>
  <w:num w:numId="3">
    <w:abstractNumId w:val="6"/>
  </w:num>
  <w:num w:numId="4">
    <w:abstractNumId w:val="13"/>
  </w:num>
  <w:num w:numId="5">
    <w:abstractNumId w:val="16"/>
  </w:num>
  <w:num w:numId="6">
    <w:abstractNumId w:val="15"/>
  </w:num>
  <w:num w:numId="7">
    <w:abstractNumId w:val="12"/>
  </w:num>
  <w:num w:numId="8">
    <w:abstractNumId w:val="7"/>
  </w:num>
  <w:num w:numId="9">
    <w:abstractNumId w:val="9"/>
  </w:num>
  <w:num w:numId="10">
    <w:abstractNumId w:val="10"/>
  </w:num>
  <w:num w:numId="11">
    <w:abstractNumId w:val="24"/>
  </w:num>
  <w:num w:numId="12">
    <w:abstractNumId w:val="21"/>
  </w:num>
  <w:num w:numId="13">
    <w:abstractNumId w:val="18"/>
  </w:num>
  <w:num w:numId="14">
    <w:abstractNumId w:val="0"/>
  </w:num>
  <w:num w:numId="15">
    <w:abstractNumId w:val="1"/>
  </w:num>
  <w:num w:numId="16">
    <w:abstractNumId w:val="3"/>
  </w:num>
  <w:num w:numId="17">
    <w:abstractNumId w:val="22"/>
    <w:lvlOverride w:ilvl="0">
      <w:startOverride w:val="1"/>
    </w:lvlOverride>
  </w:num>
  <w:num w:numId="18">
    <w:abstractNumId w:val="23"/>
  </w:num>
  <w:num w:numId="19">
    <w:abstractNumId w:val="11"/>
  </w:num>
  <w:num w:numId="20">
    <w:abstractNumId w:val="2"/>
  </w:num>
  <w:num w:numId="21">
    <w:abstractNumId w:val="14"/>
  </w:num>
  <w:num w:numId="22">
    <w:abstractNumId w:val="17"/>
  </w:num>
  <w:num w:numId="23">
    <w:abstractNumId w:val="20"/>
  </w:num>
  <w:num w:numId="24">
    <w:abstractNumId w:val="4"/>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25FB"/>
    <w:rsid w:val="00141523"/>
    <w:rsid w:val="00146B02"/>
    <w:rsid w:val="00166674"/>
    <w:rsid w:val="001D0544"/>
    <w:rsid w:val="002543D2"/>
    <w:rsid w:val="003D694D"/>
    <w:rsid w:val="00421059"/>
    <w:rsid w:val="004230B8"/>
    <w:rsid w:val="004E293E"/>
    <w:rsid w:val="00530503"/>
    <w:rsid w:val="006A5A72"/>
    <w:rsid w:val="00741076"/>
    <w:rsid w:val="008741B7"/>
    <w:rsid w:val="009D01AE"/>
    <w:rsid w:val="00A71BFA"/>
    <w:rsid w:val="00AA600D"/>
    <w:rsid w:val="00AB2FC8"/>
    <w:rsid w:val="00AB7B8B"/>
    <w:rsid w:val="00AC4EE1"/>
    <w:rsid w:val="00C07B3B"/>
    <w:rsid w:val="00CD7834"/>
    <w:rsid w:val="00DF23BB"/>
    <w:rsid w:val="00E576C2"/>
    <w:rsid w:val="00E7069D"/>
    <w:rsid w:val="00E97919"/>
    <w:rsid w:val="00EA30D7"/>
    <w:rsid w:val="00EB25A3"/>
    <w:rsid w:val="00F0187D"/>
    <w:rsid w:val="00FE3E8F"/>
    <w:rsid w:val="00FF25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059"/>
  </w:style>
  <w:style w:type="paragraph" w:styleId="1">
    <w:name w:val="heading 1"/>
    <w:basedOn w:val="a"/>
    <w:next w:val="a"/>
    <w:link w:val="10"/>
    <w:uiPriority w:val="9"/>
    <w:rsid w:val="003D694D"/>
    <w:pPr>
      <w:keepNext/>
      <w:spacing w:after="0" w:line="360" w:lineRule="auto"/>
      <w:outlineLvl w:val="0"/>
    </w:pPr>
    <w:rPr>
      <w:rFonts w:ascii="Times New Roman" w:eastAsiaTheme="minorEastAsia" w:hAnsi="Times New Roman" w:cs="Times New Roman"/>
      <w:sz w:val="28"/>
      <w:szCs w:val="20"/>
      <w:lang w:eastAsia="ru-RU"/>
    </w:rPr>
  </w:style>
  <w:style w:type="paragraph" w:styleId="2">
    <w:name w:val="heading 2"/>
    <w:basedOn w:val="a"/>
    <w:next w:val="a"/>
    <w:link w:val="20"/>
    <w:uiPriority w:val="9"/>
    <w:qFormat/>
    <w:rsid w:val="003D694D"/>
    <w:pPr>
      <w:keepNext/>
      <w:spacing w:after="0" w:line="240" w:lineRule="auto"/>
      <w:jc w:val="center"/>
      <w:outlineLvl w:val="1"/>
    </w:pPr>
    <w:rPr>
      <w:rFonts w:ascii="Times New Roman" w:eastAsiaTheme="minorEastAsia" w:hAnsi="Times New Roman" w:cs="Times New Roman"/>
      <w:b/>
      <w:bCs/>
      <w:sz w:val="28"/>
      <w:szCs w:val="28"/>
      <w:lang w:eastAsia="ru-RU"/>
    </w:rPr>
  </w:style>
  <w:style w:type="paragraph" w:styleId="4">
    <w:name w:val="heading 4"/>
    <w:basedOn w:val="a"/>
    <w:next w:val="a"/>
    <w:link w:val="40"/>
    <w:uiPriority w:val="9"/>
    <w:qFormat/>
    <w:rsid w:val="003D694D"/>
    <w:pPr>
      <w:keepNext/>
      <w:spacing w:after="0" w:line="240" w:lineRule="auto"/>
      <w:jc w:val="center"/>
      <w:outlineLvl w:val="3"/>
    </w:pPr>
    <w:rPr>
      <w:rFonts w:ascii="Times New Roman" w:eastAsiaTheme="minorEastAsia" w:hAnsi="Times New Roman" w:cs="Times New Roman"/>
      <w:sz w:val="24"/>
      <w:szCs w:val="20"/>
      <w:lang w:eastAsia="ru-RU"/>
    </w:rPr>
  </w:style>
  <w:style w:type="paragraph" w:styleId="5">
    <w:name w:val="heading 5"/>
    <w:basedOn w:val="a"/>
    <w:next w:val="a"/>
    <w:link w:val="50"/>
    <w:uiPriority w:val="9"/>
    <w:qFormat/>
    <w:rsid w:val="003D694D"/>
    <w:pPr>
      <w:keepNext/>
      <w:spacing w:after="0" w:line="240" w:lineRule="auto"/>
      <w:jc w:val="center"/>
      <w:outlineLvl w:val="4"/>
    </w:pPr>
    <w:rPr>
      <w:rFonts w:ascii="Times New Roman" w:eastAsiaTheme="minorEastAsia"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694D"/>
    <w:rPr>
      <w:rFonts w:ascii="Times New Roman" w:eastAsiaTheme="minorEastAsia" w:hAnsi="Times New Roman" w:cs="Times New Roman"/>
      <w:sz w:val="28"/>
      <w:szCs w:val="20"/>
      <w:lang w:eastAsia="ru-RU"/>
    </w:rPr>
  </w:style>
  <w:style w:type="character" w:customStyle="1" w:styleId="20">
    <w:name w:val="Заголовок 2 Знак"/>
    <w:basedOn w:val="a0"/>
    <w:link w:val="2"/>
    <w:uiPriority w:val="9"/>
    <w:rsid w:val="003D694D"/>
    <w:rPr>
      <w:rFonts w:ascii="Times New Roman" w:eastAsiaTheme="minorEastAsia" w:hAnsi="Times New Roman" w:cs="Times New Roman"/>
      <w:b/>
      <w:bCs/>
      <w:sz w:val="28"/>
      <w:szCs w:val="28"/>
      <w:lang w:eastAsia="ru-RU"/>
    </w:rPr>
  </w:style>
  <w:style w:type="character" w:customStyle="1" w:styleId="40">
    <w:name w:val="Заголовок 4 Знак"/>
    <w:basedOn w:val="a0"/>
    <w:link w:val="4"/>
    <w:uiPriority w:val="9"/>
    <w:rsid w:val="003D694D"/>
    <w:rPr>
      <w:rFonts w:ascii="Times New Roman" w:eastAsiaTheme="minorEastAsia" w:hAnsi="Times New Roman" w:cs="Times New Roman"/>
      <w:sz w:val="24"/>
      <w:szCs w:val="20"/>
      <w:lang w:eastAsia="ru-RU"/>
    </w:rPr>
  </w:style>
  <w:style w:type="character" w:customStyle="1" w:styleId="50">
    <w:name w:val="Заголовок 5 Знак"/>
    <w:basedOn w:val="a0"/>
    <w:link w:val="5"/>
    <w:uiPriority w:val="9"/>
    <w:rsid w:val="003D694D"/>
    <w:rPr>
      <w:rFonts w:ascii="Times New Roman" w:eastAsiaTheme="minorEastAsia" w:hAnsi="Times New Roman" w:cs="Times New Roman"/>
      <w:sz w:val="28"/>
      <w:szCs w:val="20"/>
      <w:lang w:eastAsia="ru-RU"/>
    </w:rPr>
  </w:style>
  <w:style w:type="paragraph" w:styleId="a3">
    <w:name w:val="Balloon Text"/>
    <w:basedOn w:val="a"/>
    <w:link w:val="a4"/>
    <w:uiPriority w:val="99"/>
    <w:semiHidden/>
    <w:unhideWhenUsed/>
    <w:rsid w:val="003D694D"/>
    <w:pPr>
      <w:spacing w:after="0" w:line="240" w:lineRule="auto"/>
    </w:pPr>
    <w:rPr>
      <w:rFonts w:ascii="Tahoma" w:eastAsiaTheme="minorEastAsia" w:hAnsi="Tahoma" w:cs="Tahoma"/>
      <w:sz w:val="16"/>
      <w:szCs w:val="16"/>
      <w:lang w:eastAsia="ru-RU"/>
    </w:rPr>
  </w:style>
  <w:style w:type="character" w:customStyle="1" w:styleId="a4">
    <w:name w:val="Текст выноски Знак"/>
    <w:basedOn w:val="a0"/>
    <w:link w:val="a3"/>
    <w:uiPriority w:val="99"/>
    <w:semiHidden/>
    <w:rsid w:val="003D694D"/>
    <w:rPr>
      <w:rFonts w:ascii="Tahoma" w:eastAsiaTheme="minorEastAsia" w:hAnsi="Tahoma" w:cs="Tahoma"/>
      <w:sz w:val="16"/>
      <w:szCs w:val="16"/>
      <w:lang w:eastAsia="ru-RU"/>
    </w:rPr>
  </w:style>
  <w:style w:type="character" w:customStyle="1" w:styleId="apple-converted-space">
    <w:name w:val="apple-converted-space"/>
    <w:rsid w:val="003D694D"/>
  </w:style>
  <w:style w:type="paragraph" w:styleId="a5">
    <w:name w:val="Normal (Web)"/>
    <w:basedOn w:val="a"/>
    <w:uiPriority w:val="99"/>
    <w:unhideWhenUsed/>
    <w:rsid w:val="003D694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t">
    <w:name w:val="st"/>
    <w:basedOn w:val="a"/>
    <w:rsid w:val="003D694D"/>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6">
    <w:name w:val="Table Grid"/>
    <w:basedOn w:val="a1"/>
    <w:uiPriority w:val="59"/>
    <w:rsid w:val="003D694D"/>
    <w:pPr>
      <w:spacing w:after="0" w:line="240" w:lineRule="auto"/>
    </w:pPr>
    <w:rPr>
      <w:rFonts w:ascii="Calibri"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6"/>
    <w:uiPriority w:val="59"/>
    <w:rsid w:val="003D694D"/>
    <w:pPr>
      <w:spacing w:after="0" w:line="240" w:lineRule="auto"/>
    </w:pPr>
    <w:rPr>
      <w:rFonts w:ascii="Times New Roman" w:eastAsiaTheme="minorEastAsia"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6"/>
    <w:uiPriority w:val="59"/>
    <w:rsid w:val="003D694D"/>
    <w:pPr>
      <w:spacing w:after="0" w:line="240" w:lineRule="auto"/>
    </w:pPr>
    <w:rPr>
      <w:rFonts w:ascii="Times New Roman" w:eastAsiaTheme="minorEastAsia"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59"/>
    <w:rsid w:val="003D694D"/>
    <w:pPr>
      <w:spacing w:after="0" w:line="240" w:lineRule="auto"/>
    </w:pPr>
    <w:rPr>
      <w:rFonts w:ascii="Times New Roman" w:eastAsiaTheme="minorEastAsia"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6"/>
    <w:uiPriority w:val="59"/>
    <w:rsid w:val="003D694D"/>
    <w:pPr>
      <w:spacing w:after="0" w:line="240" w:lineRule="auto"/>
    </w:pPr>
    <w:rPr>
      <w:rFonts w:ascii="Times New Roman" w:eastAsiaTheme="minorEastAsia"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3D694D"/>
    <w:pPr>
      <w:tabs>
        <w:tab w:val="center" w:pos="4677"/>
        <w:tab w:val="right" w:pos="9355"/>
      </w:tabs>
      <w:spacing w:after="0" w:line="240" w:lineRule="auto"/>
    </w:pPr>
    <w:rPr>
      <w:rFonts w:ascii="Times New Roman" w:eastAsiaTheme="minorEastAsia" w:hAnsi="Times New Roman" w:cs="Times New Roman"/>
      <w:sz w:val="24"/>
      <w:szCs w:val="20"/>
      <w:lang w:eastAsia="ru-RU"/>
    </w:rPr>
  </w:style>
  <w:style w:type="character" w:customStyle="1" w:styleId="a8">
    <w:name w:val="Верхний колонтитул Знак"/>
    <w:basedOn w:val="a0"/>
    <w:link w:val="a7"/>
    <w:uiPriority w:val="99"/>
    <w:rsid w:val="003D694D"/>
    <w:rPr>
      <w:rFonts w:ascii="Times New Roman" w:eastAsiaTheme="minorEastAsia" w:hAnsi="Times New Roman" w:cs="Times New Roman"/>
      <w:sz w:val="24"/>
      <w:szCs w:val="20"/>
      <w:lang w:eastAsia="ru-RU"/>
    </w:rPr>
  </w:style>
  <w:style w:type="paragraph" w:styleId="a9">
    <w:name w:val="footer"/>
    <w:basedOn w:val="a"/>
    <w:link w:val="aa"/>
    <w:uiPriority w:val="99"/>
    <w:unhideWhenUsed/>
    <w:rsid w:val="003D694D"/>
    <w:pPr>
      <w:tabs>
        <w:tab w:val="center" w:pos="4677"/>
        <w:tab w:val="right" w:pos="9355"/>
      </w:tabs>
    </w:pPr>
    <w:rPr>
      <w:rFonts w:eastAsiaTheme="minorEastAsia" w:cs="Times New Roman"/>
      <w:lang w:eastAsia="ru-RU"/>
    </w:rPr>
  </w:style>
  <w:style w:type="character" w:customStyle="1" w:styleId="aa">
    <w:name w:val="Нижний колонтитул Знак"/>
    <w:basedOn w:val="a0"/>
    <w:link w:val="a9"/>
    <w:uiPriority w:val="99"/>
    <w:rsid w:val="003D694D"/>
    <w:rPr>
      <w:rFonts w:eastAsiaTheme="minorEastAsia" w:cs="Times New Roman"/>
      <w:lang w:eastAsia="ru-RU"/>
    </w:rPr>
  </w:style>
  <w:style w:type="paragraph" w:styleId="ab">
    <w:name w:val="No Spacing"/>
    <w:uiPriority w:val="1"/>
    <w:qFormat/>
    <w:rsid w:val="003D694D"/>
    <w:pPr>
      <w:spacing w:after="0" w:line="240" w:lineRule="auto"/>
    </w:pPr>
    <w:rPr>
      <w:rFonts w:ascii="Calibri" w:eastAsia="Times New Roman" w:cs="Times New Roman"/>
    </w:rPr>
  </w:style>
  <w:style w:type="character" w:customStyle="1" w:styleId="ac">
    <w:name w:val="Основной текст_"/>
    <w:link w:val="12"/>
    <w:locked/>
    <w:rsid w:val="003D694D"/>
    <w:rPr>
      <w:rFonts w:eastAsia="Times New Roman" w:hAnsi="Times New Roman"/>
      <w:sz w:val="25"/>
      <w:shd w:val="clear" w:color="auto" w:fill="FFFFFF"/>
    </w:rPr>
  </w:style>
  <w:style w:type="paragraph" w:customStyle="1" w:styleId="12">
    <w:name w:val="Основной текст1"/>
    <w:basedOn w:val="a"/>
    <w:link w:val="ac"/>
    <w:rsid w:val="003D694D"/>
    <w:pPr>
      <w:shd w:val="clear" w:color="auto" w:fill="FFFFFF"/>
      <w:spacing w:after="0" w:line="464" w:lineRule="exact"/>
      <w:jc w:val="both"/>
    </w:pPr>
    <w:rPr>
      <w:rFonts w:eastAsia="Times New Roman" w:hAnsi="Times New Roman"/>
      <w:sz w:val="25"/>
    </w:rPr>
  </w:style>
  <w:style w:type="paragraph" w:styleId="ad">
    <w:name w:val="List Paragraph"/>
    <w:basedOn w:val="a"/>
    <w:uiPriority w:val="34"/>
    <w:qFormat/>
    <w:rsid w:val="003D694D"/>
    <w:pPr>
      <w:spacing w:after="0" w:line="240" w:lineRule="auto"/>
      <w:ind w:left="720"/>
      <w:contextualSpacing/>
    </w:pPr>
    <w:rPr>
      <w:rFonts w:eastAsiaTheme="minorEastAsia" w:cs="Times New Roman"/>
    </w:rPr>
  </w:style>
  <w:style w:type="paragraph" w:styleId="ae">
    <w:name w:val="Body Text Indent"/>
    <w:basedOn w:val="a"/>
    <w:link w:val="af"/>
    <w:uiPriority w:val="99"/>
    <w:rsid w:val="003D694D"/>
    <w:pPr>
      <w:spacing w:after="0" w:line="240" w:lineRule="auto"/>
      <w:ind w:left="360"/>
      <w:jc w:val="both"/>
    </w:pPr>
    <w:rPr>
      <w:rFonts w:ascii="Times New Roman" w:eastAsiaTheme="minorEastAsia" w:hAnsi="Times New Roman" w:cs="Times New Roman"/>
      <w:sz w:val="28"/>
      <w:szCs w:val="20"/>
      <w:lang w:eastAsia="ru-RU"/>
    </w:rPr>
  </w:style>
  <w:style w:type="character" w:customStyle="1" w:styleId="af">
    <w:name w:val="Основной текст с отступом Знак"/>
    <w:basedOn w:val="a0"/>
    <w:link w:val="ae"/>
    <w:uiPriority w:val="99"/>
    <w:rsid w:val="003D694D"/>
    <w:rPr>
      <w:rFonts w:ascii="Times New Roman" w:eastAsiaTheme="minorEastAsia" w:hAnsi="Times New Roman" w:cs="Times New Roman"/>
      <w:sz w:val="28"/>
      <w:szCs w:val="20"/>
      <w:lang w:eastAsia="ru-RU"/>
    </w:rPr>
  </w:style>
  <w:style w:type="character" w:customStyle="1" w:styleId="13">
    <w:name w:val="Верхний колонтитул Знак1"/>
    <w:basedOn w:val="a0"/>
    <w:rsid w:val="003D694D"/>
    <w:rPr>
      <w:rFonts w:cs="Times New Roman"/>
    </w:rPr>
  </w:style>
  <w:style w:type="character" w:customStyle="1" w:styleId="af0">
    <w:name w:val="Цветовое выделение"/>
    <w:uiPriority w:val="99"/>
    <w:rsid w:val="003D694D"/>
    <w:rPr>
      <w:b/>
      <w:color w:val="26282F"/>
    </w:rPr>
  </w:style>
  <w:style w:type="character" w:customStyle="1" w:styleId="af1">
    <w:name w:val="Гипертекстовая ссылка"/>
    <w:uiPriority w:val="99"/>
    <w:rsid w:val="003D694D"/>
    <w:rPr>
      <w:color w:val="106BBE"/>
    </w:rPr>
  </w:style>
  <w:style w:type="paragraph" w:customStyle="1" w:styleId="af2">
    <w:name w:val="Нормальный (таблица)"/>
    <w:basedOn w:val="a"/>
    <w:next w:val="a"/>
    <w:uiPriority w:val="99"/>
    <w:rsid w:val="003D694D"/>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3">
    <w:name w:val="Таблицы (моноширинный)"/>
    <w:basedOn w:val="a"/>
    <w:next w:val="a"/>
    <w:uiPriority w:val="99"/>
    <w:rsid w:val="003D694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4">
    <w:name w:val="Прижатый влево"/>
    <w:basedOn w:val="a"/>
    <w:next w:val="a"/>
    <w:uiPriority w:val="99"/>
    <w:rsid w:val="003D694D"/>
    <w:pPr>
      <w:widowControl w:val="0"/>
      <w:autoSpaceDE w:val="0"/>
      <w:autoSpaceDN w:val="0"/>
      <w:adjustRightInd w:val="0"/>
      <w:spacing w:after="0" w:line="240" w:lineRule="auto"/>
    </w:pPr>
    <w:rPr>
      <w:rFonts w:ascii="Arial" w:eastAsiaTheme="minorEastAsia"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13310</Words>
  <Characters>75869</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 Александровна</dc:creator>
  <cp:lastModifiedBy>Жанна Александровна</cp:lastModifiedBy>
  <cp:revision>10</cp:revision>
  <dcterms:created xsi:type="dcterms:W3CDTF">2017-06-12T14:00:00Z</dcterms:created>
  <dcterms:modified xsi:type="dcterms:W3CDTF">2017-08-06T05:02:00Z</dcterms:modified>
</cp:coreProperties>
</file>