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BC" w:rsidRPr="00D474BC" w:rsidRDefault="00D474BC" w:rsidP="00D474BC">
      <w:pPr>
        <w:pStyle w:val="pcenter"/>
        <w:jc w:val="center"/>
        <w:rPr>
          <w:b/>
        </w:rPr>
      </w:pPr>
      <w:r w:rsidRPr="00D474BC">
        <w:rPr>
          <w:b/>
        </w:rPr>
        <w:t>МИНИСТЕРСТВО ЗДРАВООХРАНЕНИЯ РОССИЙСКОЙ ФЕДЕРАЦИИ</w:t>
      </w:r>
    </w:p>
    <w:p w:rsidR="00D474BC" w:rsidRPr="00D474BC" w:rsidRDefault="00D474BC" w:rsidP="00D474BC">
      <w:pPr>
        <w:pStyle w:val="pcenter"/>
        <w:jc w:val="center"/>
        <w:rPr>
          <w:b/>
        </w:rPr>
      </w:pPr>
      <w:bookmarkStart w:id="0" w:name="100002"/>
      <w:bookmarkEnd w:id="0"/>
      <w:r w:rsidRPr="00D474BC">
        <w:rPr>
          <w:b/>
        </w:rPr>
        <w:t>ПАМЯТКА</w:t>
      </w:r>
    </w:p>
    <w:p w:rsidR="00D474BC" w:rsidRPr="00D474BC" w:rsidRDefault="00D474BC" w:rsidP="00D474BC">
      <w:pPr>
        <w:pStyle w:val="pcenter"/>
        <w:jc w:val="center"/>
        <w:rPr>
          <w:b/>
        </w:rPr>
      </w:pPr>
      <w:r w:rsidRPr="00D474BC">
        <w:rPr>
          <w:b/>
        </w:rPr>
        <w:t>ДЛЯ ГРАЖДАН О ГАРАНТИЯХ БЕСПЛАТНОГО ОКАЗАНИЯ</w:t>
      </w:r>
    </w:p>
    <w:p w:rsidR="00D474BC" w:rsidRPr="00D474BC" w:rsidRDefault="00D474BC" w:rsidP="00D474BC">
      <w:pPr>
        <w:pStyle w:val="pcenter"/>
        <w:jc w:val="center"/>
        <w:rPr>
          <w:b/>
        </w:rPr>
      </w:pPr>
      <w:r w:rsidRPr="00D474BC">
        <w:rPr>
          <w:b/>
        </w:rPr>
        <w:t>МЕДИЦИНСКОЙ ПОМОЩИ</w:t>
      </w:r>
    </w:p>
    <w:p w:rsidR="00D474BC" w:rsidRDefault="00D474BC" w:rsidP="00D474BC">
      <w:pPr>
        <w:pStyle w:val="pboth"/>
        <w:jc w:val="both"/>
      </w:pPr>
      <w:bookmarkStart w:id="1" w:name="100003"/>
      <w:bookmarkEnd w:id="1"/>
      <w:r>
        <w:t xml:space="preserve">В соответствии со </w:t>
      </w:r>
      <w:hyperlink r:id="rId4" w:anchor="100160" w:history="1">
        <w:r>
          <w:rPr>
            <w:rStyle w:val="a3"/>
          </w:rPr>
          <w:t>статьей 41</w:t>
        </w:r>
      </w:hyperlink>
      <w:r>
        <w:t xml:space="preserve"> Конституции Российской Федерации каждый гражданин имеет право на охрану здоровья и бесплатную медицинскую помощь, оказываемую в гарантированном объеме без взимания платы в соответствии с Программой государственных гарантий бесплатного оказания гражданам медицинской помощи (далее - Программа), ежегодно утверждаемой Правительством Российской Федерации.</w:t>
      </w:r>
    </w:p>
    <w:p w:rsidR="00D474BC" w:rsidRDefault="00D474BC" w:rsidP="00D474BC">
      <w:pPr>
        <w:pStyle w:val="pboth"/>
        <w:jc w:val="both"/>
      </w:pPr>
      <w:bookmarkStart w:id="2" w:name="100004"/>
      <w:bookmarkEnd w:id="2"/>
      <w:r>
        <w:t>Основными государственными источниками финансирования Программы являются средства системы обязательного медицинского страхования и бюджетные средства.</w:t>
      </w:r>
    </w:p>
    <w:p w:rsidR="00D474BC" w:rsidRDefault="00D474BC" w:rsidP="00D474BC">
      <w:pPr>
        <w:pStyle w:val="pboth"/>
        <w:jc w:val="both"/>
      </w:pPr>
      <w:bookmarkStart w:id="3" w:name="100005"/>
      <w:bookmarkEnd w:id="3"/>
      <w:r>
        <w:t>На основе Программы субъекты Российской Федерации ежегодно утверждают территориальные программы государственных гарантий бесплатного оказания медицинской помощи (далее - территориальные программы).</w:t>
      </w:r>
    </w:p>
    <w:p w:rsidR="00D474BC" w:rsidRDefault="00D474BC" w:rsidP="00D474BC">
      <w:pPr>
        <w:pStyle w:val="pboth"/>
        <w:jc w:val="both"/>
      </w:pPr>
      <w:bookmarkStart w:id="4" w:name="100006"/>
      <w:bookmarkEnd w:id="4"/>
      <w:r>
        <w:t>1. Какие виды медицинской помощи Вам оказываются бесплатно</w:t>
      </w:r>
    </w:p>
    <w:p w:rsidR="00D474BC" w:rsidRDefault="00D474BC" w:rsidP="00D474BC">
      <w:pPr>
        <w:pStyle w:val="pboth"/>
        <w:jc w:val="both"/>
      </w:pPr>
      <w:bookmarkStart w:id="5" w:name="100007"/>
      <w:bookmarkEnd w:id="5"/>
      <w:r>
        <w:t>В рамках Программы бесплатно предоставляются:</w:t>
      </w:r>
    </w:p>
    <w:p w:rsidR="00D474BC" w:rsidRDefault="00D474BC" w:rsidP="00D474BC">
      <w:pPr>
        <w:pStyle w:val="pboth"/>
        <w:jc w:val="both"/>
      </w:pPr>
      <w:bookmarkStart w:id="6" w:name="100008"/>
      <w:bookmarkEnd w:id="6"/>
      <w:r>
        <w:t>1. Первичная медико-санитарная помощь, включающая:</w:t>
      </w:r>
    </w:p>
    <w:p w:rsidR="00D474BC" w:rsidRDefault="00D474BC" w:rsidP="00D474BC">
      <w:pPr>
        <w:pStyle w:val="pboth"/>
        <w:jc w:val="both"/>
      </w:pPr>
      <w:bookmarkStart w:id="7" w:name="100009"/>
      <w:bookmarkEnd w:id="7"/>
      <w:r>
        <w:t>- первичную доврачебную помощь, которая оказывается фельдшерами, акушерами и другими медицинскими работниками со средним медицинским образованием в амбулаторных условиях, в условиях дневного стационара;</w:t>
      </w:r>
    </w:p>
    <w:p w:rsidR="00D474BC" w:rsidRDefault="00D474BC" w:rsidP="00D474BC">
      <w:pPr>
        <w:pStyle w:val="pboth"/>
        <w:jc w:val="both"/>
      </w:pPr>
      <w:bookmarkStart w:id="8" w:name="100010"/>
      <w:bookmarkEnd w:id="8"/>
      <w:r>
        <w:t>-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:rsidR="00D474BC" w:rsidRDefault="00D474BC" w:rsidP="00D474BC">
      <w:pPr>
        <w:pStyle w:val="pboth"/>
        <w:jc w:val="both"/>
      </w:pPr>
      <w:bookmarkStart w:id="9" w:name="100011"/>
      <w:bookmarkEnd w:id="9"/>
      <w:r>
        <w:t>- первичную специализированную медицинскую помощь, которая оказывается врачами-специалистами.</w:t>
      </w:r>
    </w:p>
    <w:p w:rsidR="00D474BC" w:rsidRDefault="00D474BC" w:rsidP="00D474BC">
      <w:pPr>
        <w:pStyle w:val="pboth"/>
        <w:jc w:val="both"/>
      </w:pPr>
      <w:bookmarkStart w:id="10" w:name="100012"/>
      <w:bookmarkEnd w:id="10"/>
      <w:r>
        <w:t>2. Специализированная медицинская помощь, которая оказывается в стационарных условиях и в условиях дневного стационара врачами-специалистами и включает профилактику, диагностику и лечение заболеваний и состояний,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:rsidR="00D474BC" w:rsidRDefault="00D474BC" w:rsidP="00D474BC">
      <w:pPr>
        <w:pStyle w:val="pboth"/>
        <w:jc w:val="both"/>
      </w:pPr>
      <w:bookmarkStart w:id="11" w:name="100013"/>
      <w:bookmarkEnd w:id="11"/>
      <w: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</w:t>
      </w:r>
    </w:p>
    <w:p w:rsidR="00D474BC" w:rsidRDefault="00D474BC" w:rsidP="00D474BC">
      <w:pPr>
        <w:pStyle w:val="pboth"/>
        <w:jc w:val="both"/>
      </w:pPr>
      <w:bookmarkStart w:id="12" w:name="100014"/>
      <w:bookmarkEnd w:id="12"/>
      <w:r>
        <w:t>С перечнем видов высокотехнологичной медицинской помощи, содержащим, в том числе, методы лечения и источники финансового обеспечения, Вы можете ознакомиться в приложении к Программе.</w:t>
      </w:r>
    </w:p>
    <w:p w:rsidR="00D474BC" w:rsidRDefault="00D474BC" w:rsidP="00D474BC">
      <w:pPr>
        <w:pStyle w:val="pboth"/>
        <w:jc w:val="both"/>
      </w:pPr>
      <w:bookmarkStart w:id="13" w:name="100015"/>
      <w:bookmarkEnd w:id="13"/>
      <w:r>
        <w:lastRenderedPageBreak/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:rsidR="00D474BC" w:rsidRDefault="00D474BC" w:rsidP="00D474BC">
      <w:pPr>
        <w:pStyle w:val="pboth"/>
        <w:jc w:val="both"/>
      </w:pPr>
      <w:bookmarkStart w:id="14" w:name="100016"/>
      <w:bookmarkEnd w:id="14"/>
      <w:r>
        <w:t>Для избавления от боли и облегчения других тяжелых проявлений заболевания, в целях улучшения качества жизни неизлечимо больных пациентов гражданам предоставляется паллиативная медицинская помощь в амбулаторных и стационарных условиях.</w:t>
      </w:r>
    </w:p>
    <w:p w:rsidR="00D474BC" w:rsidRDefault="00D474BC" w:rsidP="00D474BC">
      <w:pPr>
        <w:pStyle w:val="pboth"/>
        <w:jc w:val="both"/>
      </w:pPr>
      <w:bookmarkStart w:id="15" w:name="100017"/>
      <w:bookmarkEnd w:id="15"/>
      <w:r>
        <w:t>Вышеуказанные виды медицинской помощи включают бесплатное проведение:</w:t>
      </w:r>
    </w:p>
    <w:p w:rsidR="00D474BC" w:rsidRDefault="00D474BC" w:rsidP="00D474BC">
      <w:pPr>
        <w:pStyle w:val="pboth"/>
        <w:jc w:val="both"/>
      </w:pPr>
      <w:bookmarkStart w:id="16" w:name="100018"/>
      <w:bookmarkEnd w:id="16"/>
      <w:r>
        <w:t>- медицинской реабилитации;</w:t>
      </w:r>
    </w:p>
    <w:p w:rsidR="00D474BC" w:rsidRDefault="00D474BC" w:rsidP="00D474BC">
      <w:pPr>
        <w:pStyle w:val="pboth"/>
        <w:jc w:val="both"/>
      </w:pPr>
      <w:bookmarkStart w:id="17" w:name="100019"/>
      <w:bookmarkEnd w:id="17"/>
      <w:r>
        <w:t>- экстракорпорального оплодотворения (ЭКО);</w:t>
      </w:r>
    </w:p>
    <w:p w:rsidR="00D474BC" w:rsidRDefault="00D474BC" w:rsidP="00D474BC">
      <w:pPr>
        <w:pStyle w:val="pboth"/>
        <w:jc w:val="both"/>
      </w:pPr>
      <w:bookmarkStart w:id="18" w:name="100020"/>
      <w:bookmarkEnd w:id="18"/>
      <w:r>
        <w:t>- различных видов диализа;</w:t>
      </w:r>
    </w:p>
    <w:p w:rsidR="00D474BC" w:rsidRDefault="00D474BC" w:rsidP="00D474BC">
      <w:pPr>
        <w:pStyle w:val="pboth"/>
        <w:jc w:val="both"/>
      </w:pPr>
      <w:bookmarkStart w:id="19" w:name="100021"/>
      <w:bookmarkEnd w:id="19"/>
      <w:r>
        <w:t>- химиотерапии при злокачественных заболеваниях;</w:t>
      </w:r>
    </w:p>
    <w:p w:rsidR="00D474BC" w:rsidRDefault="00D474BC" w:rsidP="00D474BC">
      <w:pPr>
        <w:pStyle w:val="pboth"/>
        <w:jc w:val="both"/>
      </w:pPr>
      <w:bookmarkStart w:id="20" w:name="100022"/>
      <w:bookmarkEnd w:id="20"/>
      <w:r>
        <w:t>- профилактических мероприятий, включая:</w:t>
      </w:r>
    </w:p>
    <w:p w:rsidR="00D474BC" w:rsidRDefault="00D474BC" w:rsidP="00D474BC">
      <w:pPr>
        <w:pStyle w:val="pboth"/>
        <w:jc w:val="both"/>
      </w:pPr>
      <w:bookmarkStart w:id="21" w:name="100023"/>
      <w:bookmarkEnd w:id="21"/>
      <w:r>
        <w:t>- профилактические медицинские осмотры, в том числе детей, работающих и неработающих граждан, обучающихся в образовательных организациях по очной форме, в связи с занятиями физической культурой и спортом;</w:t>
      </w:r>
    </w:p>
    <w:p w:rsidR="00D474BC" w:rsidRDefault="00D474BC" w:rsidP="00D474BC">
      <w:pPr>
        <w:pStyle w:val="pboth"/>
        <w:jc w:val="both"/>
      </w:pPr>
      <w:bookmarkStart w:id="22" w:name="100024"/>
      <w:bookmarkEnd w:id="22"/>
      <w:r>
        <w:t xml:space="preserve">- диспансеризацию, в том числе пребывающих в стационарных учреждениях детей-сирот и детей, находящихся в трудной жизненной ситуации, а также детей-сирот и детей, оставшихся без попечения родителей, в том числе усыновленных (удочеренных), принятых под опеку (попечительство) в приемную или патронатную семью. Граждане проходят диспансеризацию бесплатно в медицинской организации, в которой они получают первичную медико-санитарную помощь. Большинство мероприятий в рамках диспансеризации проводятся 1 раз в 3 года, за исключением маммографии для женщин в возрасте от 51 до 69 лет и исследования кала на скрытую кровь для граждан от 49 до 73 лет, которые проводятся 1 раз </w:t>
      </w:r>
      <w:proofErr w:type="gramStart"/>
      <w:r>
        <w:t>в</w:t>
      </w:r>
      <w:proofErr w:type="gramEnd"/>
      <w:r>
        <w:t xml:space="preserve"> 2 года;</w:t>
      </w:r>
    </w:p>
    <w:p w:rsidR="00D474BC" w:rsidRDefault="00D474BC" w:rsidP="00D474BC">
      <w:pPr>
        <w:pStyle w:val="pboth"/>
        <w:jc w:val="both"/>
      </w:pPr>
      <w:bookmarkStart w:id="23" w:name="100025"/>
      <w:bookmarkEnd w:id="23"/>
      <w:r>
        <w:t>- диспансерное наблюдение граждан, страдающих социально значимыми заболеваниями и заболеваниями, представляющими опасность для окружающих, а также лиц, страдающих хроническими заболеваниями, функциональными расстройствами, иными состояниями.</w:t>
      </w:r>
    </w:p>
    <w:p w:rsidR="00D474BC" w:rsidRDefault="00D474BC" w:rsidP="00D474BC">
      <w:pPr>
        <w:pStyle w:val="pboth"/>
        <w:jc w:val="both"/>
      </w:pPr>
      <w:bookmarkStart w:id="24" w:name="100026"/>
      <w:bookmarkEnd w:id="24"/>
      <w:r>
        <w:t>Кроме того, Программой гарантируется проведение:</w:t>
      </w:r>
    </w:p>
    <w:p w:rsidR="00D474BC" w:rsidRDefault="00D474BC" w:rsidP="00D474BC">
      <w:pPr>
        <w:pStyle w:val="pboth"/>
        <w:jc w:val="both"/>
      </w:pPr>
      <w:bookmarkStart w:id="25" w:name="100027"/>
      <w:bookmarkEnd w:id="25"/>
      <w:r>
        <w:t xml:space="preserve">- </w:t>
      </w:r>
      <w:proofErr w:type="spellStart"/>
      <w:r>
        <w:t>пренатальной</w:t>
      </w:r>
      <w:proofErr w:type="spellEnd"/>
      <w:r>
        <w:t xml:space="preserve"> (дородовой) диагностики нарушений развития ребенка у беременных женщин;</w:t>
      </w:r>
    </w:p>
    <w:p w:rsidR="00D474BC" w:rsidRDefault="00D474BC" w:rsidP="00D474BC">
      <w:pPr>
        <w:pStyle w:val="pboth"/>
        <w:jc w:val="both"/>
      </w:pPr>
      <w:bookmarkStart w:id="26" w:name="100028"/>
      <w:bookmarkEnd w:id="26"/>
      <w:r>
        <w:t xml:space="preserve">- </w:t>
      </w:r>
      <w:proofErr w:type="spellStart"/>
      <w:r>
        <w:t>неонатального</w:t>
      </w:r>
      <w:proofErr w:type="spellEnd"/>
      <w:r>
        <w:t xml:space="preserve"> скрининга на 5 наследственных и врожденных заболеваний у новорожденных детей;</w:t>
      </w:r>
    </w:p>
    <w:p w:rsidR="00D474BC" w:rsidRDefault="00D474BC" w:rsidP="00D474BC">
      <w:pPr>
        <w:pStyle w:val="pboth"/>
        <w:jc w:val="both"/>
      </w:pPr>
      <w:bookmarkStart w:id="27" w:name="100029"/>
      <w:bookmarkEnd w:id="27"/>
      <w:r>
        <w:t xml:space="preserve">- </w:t>
      </w:r>
      <w:proofErr w:type="spellStart"/>
      <w:r>
        <w:t>аудиологического</w:t>
      </w:r>
      <w:proofErr w:type="spellEnd"/>
      <w:r>
        <w:t xml:space="preserve"> скрининга у новорожденных детей и детей первого года жизни.</w:t>
      </w:r>
    </w:p>
    <w:p w:rsidR="00D474BC" w:rsidRDefault="00D474BC" w:rsidP="00D474BC">
      <w:pPr>
        <w:pStyle w:val="pboth"/>
        <w:jc w:val="both"/>
      </w:pPr>
      <w:bookmarkStart w:id="28" w:name="100030"/>
      <w:bookmarkEnd w:id="28"/>
      <w:r>
        <w:t>Граждане обеспечиваются лекарственными препаратами в соответствии с Программой.</w:t>
      </w:r>
    </w:p>
    <w:p w:rsidR="00D474BC" w:rsidRDefault="00D474BC" w:rsidP="00D474BC">
      <w:pPr>
        <w:pStyle w:val="pboth"/>
        <w:jc w:val="both"/>
      </w:pPr>
      <w:bookmarkStart w:id="29" w:name="100031"/>
      <w:bookmarkEnd w:id="29"/>
      <w:r>
        <w:t>2. Каковы предельные сроки ожидания Вами медицинской помощи</w:t>
      </w:r>
    </w:p>
    <w:p w:rsidR="00D474BC" w:rsidRDefault="00D474BC" w:rsidP="00D474BC">
      <w:pPr>
        <w:pStyle w:val="pboth"/>
        <w:jc w:val="both"/>
      </w:pPr>
      <w:bookmarkStart w:id="30" w:name="100032"/>
      <w:bookmarkEnd w:id="30"/>
      <w:r>
        <w:lastRenderedPageBreak/>
        <w:t>Медицинская помощь оказывается гражданам в трех формах - плановая, неотложная и экстренная.</w:t>
      </w:r>
    </w:p>
    <w:p w:rsidR="00D474BC" w:rsidRDefault="00D474BC" w:rsidP="00D474BC">
      <w:pPr>
        <w:pStyle w:val="pboth"/>
        <w:jc w:val="both"/>
      </w:pPr>
      <w:bookmarkStart w:id="31" w:name="100033"/>
      <w:bookmarkEnd w:id="31"/>
      <w:r>
        <w:t>Экстренная форма 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:rsidR="00D474BC" w:rsidRDefault="00D474BC" w:rsidP="00D474BC">
      <w:pPr>
        <w:pStyle w:val="pboth"/>
        <w:jc w:val="both"/>
      </w:pPr>
      <w:bookmarkStart w:id="32" w:name="100034"/>
      <w:bookmarkEnd w:id="32"/>
      <w:r>
        <w:t>Неотложная форма 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:rsidR="00D474BC" w:rsidRDefault="00D474BC" w:rsidP="00D474BC">
      <w:pPr>
        <w:pStyle w:val="pboth"/>
        <w:jc w:val="both"/>
      </w:pPr>
      <w:bookmarkStart w:id="33" w:name="100035"/>
      <w:bookmarkEnd w:id="33"/>
      <w:r>
        <w:t>Плановая форма 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D474BC" w:rsidRDefault="00D474BC" w:rsidP="00D474BC">
      <w:pPr>
        <w:pStyle w:val="pboth"/>
        <w:jc w:val="both"/>
      </w:pPr>
      <w:bookmarkStart w:id="34" w:name="100036"/>
      <w:bookmarkEnd w:id="34"/>
      <w:r>
        <w:t>В зависимости от этих форм Правительством Российской Федерации устанавливаются предельные сроки ожидания медицинской помощи.</w:t>
      </w:r>
    </w:p>
    <w:p w:rsidR="00D474BC" w:rsidRDefault="00D474BC" w:rsidP="00D474BC">
      <w:pPr>
        <w:pStyle w:val="pboth"/>
        <w:jc w:val="both"/>
      </w:pPr>
      <w:bookmarkStart w:id="35" w:name="100037"/>
      <w:bookmarkEnd w:id="35"/>
      <w:r>
        <w:t>Так, сроки ожидания оказания первичной медико-санитарной помощи в неотложной форме не должны превышать 2 часов с момента обращения пациента в медицинскую организацию.</w:t>
      </w:r>
    </w:p>
    <w:p w:rsidR="00D474BC" w:rsidRDefault="00D474BC" w:rsidP="00D474BC">
      <w:pPr>
        <w:pStyle w:val="pboth"/>
        <w:jc w:val="both"/>
      </w:pPr>
      <w:bookmarkStart w:id="36" w:name="100038"/>
      <w:bookmarkEnd w:id="36"/>
      <w:r>
        <w:t xml:space="preserve">Сроки ожидания оказания медицинской помощи в плановой форме </w:t>
      </w:r>
      <w:proofErr w:type="gramStart"/>
      <w:r>
        <w:t>для</w:t>
      </w:r>
      <w:proofErr w:type="gramEnd"/>
      <w:r>
        <w:t>:</w:t>
      </w:r>
    </w:p>
    <w:p w:rsidR="00D474BC" w:rsidRDefault="00D474BC" w:rsidP="00D474BC">
      <w:pPr>
        <w:pStyle w:val="pboth"/>
        <w:jc w:val="both"/>
      </w:pPr>
      <w:bookmarkStart w:id="37" w:name="100039"/>
      <w:bookmarkEnd w:id="37"/>
      <w:r>
        <w:t>- приема врачами-терапевтами участковыми, врачами общей практики (семейными врачами), врачами-педиатрами участковыми не должны превышать 24 часов с момента обращения пациента в медицинскую организацию;</w:t>
      </w:r>
    </w:p>
    <w:p w:rsidR="00D474BC" w:rsidRDefault="00D474BC" w:rsidP="00D474BC">
      <w:pPr>
        <w:pStyle w:val="pboth"/>
        <w:jc w:val="both"/>
      </w:pPr>
      <w:bookmarkStart w:id="38" w:name="100040"/>
      <w:bookmarkEnd w:id="38"/>
      <w:r>
        <w:t>- проведения консультаций врачей-специалистов не должны превышать 14 календарных дней со дня обращения пациента в медицинскую организацию;</w:t>
      </w:r>
    </w:p>
    <w:p w:rsidR="00D474BC" w:rsidRDefault="00D474BC" w:rsidP="00D474BC">
      <w:pPr>
        <w:pStyle w:val="pboth"/>
        <w:jc w:val="both"/>
      </w:pPr>
      <w:bookmarkStart w:id="39" w:name="100041"/>
      <w:bookmarkEnd w:id="39"/>
      <w:r>
        <w:t>-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календарных дней со дня назначения;</w:t>
      </w:r>
    </w:p>
    <w:p w:rsidR="00D474BC" w:rsidRDefault="00D474BC" w:rsidP="00D474BC">
      <w:pPr>
        <w:pStyle w:val="pboth"/>
        <w:jc w:val="both"/>
      </w:pPr>
      <w:bookmarkStart w:id="40" w:name="100042"/>
      <w:bookmarkEnd w:id="40"/>
      <w:r>
        <w:t>-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не должны превышать 30 календарных дней, а для пациентов с онкологическими заболеваниями - 14 календарных дней со дня назначения;</w:t>
      </w:r>
    </w:p>
    <w:p w:rsidR="00D474BC" w:rsidRDefault="00D474BC" w:rsidP="00D474BC">
      <w:pPr>
        <w:pStyle w:val="pboth"/>
        <w:jc w:val="both"/>
      </w:pPr>
      <w:bookmarkStart w:id="41" w:name="100043"/>
      <w:bookmarkEnd w:id="41"/>
      <w:r>
        <w:t>- специализированной (за исключением высокотехнологичной) медицинской помощи не должны превышать 30 календарных дней со дня выдачи лечащим врачом направления на госпитализацию, а для пациентов с онкологическими заболеваниями - 14 календарных дней с момента установления диагноза заболевания.</w:t>
      </w:r>
    </w:p>
    <w:p w:rsidR="00D474BC" w:rsidRDefault="00D474BC" w:rsidP="00D474BC">
      <w:pPr>
        <w:pStyle w:val="pboth"/>
        <w:jc w:val="both"/>
      </w:pPr>
      <w:bookmarkStart w:id="42" w:name="100044"/>
      <w:bookmarkEnd w:id="42"/>
      <w:r>
        <w:lastRenderedPageBreak/>
        <w:t xml:space="preserve">Время </w:t>
      </w:r>
      <w:proofErr w:type="spellStart"/>
      <w:r>
        <w:t>доезда</w:t>
      </w:r>
      <w:proofErr w:type="spellEnd"/>
      <w: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При этом в территориальных программах время </w:t>
      </w:r>
      <w:proofErr w:type="spellStart"/>
      <w:r>
        <w:t>доезда</w:t>
      </w:r>
      <w:proofErr w:type="spellEnd"/>
      <w:r>
        <w:t xml:space="preserve">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D474BC" w:rsidRDefault="00D474BC" w:rsidP="00D474BC">
      <w:pPr>
        <w:pStyle w:val="pboth"/>
        <w:jc w:val="both"/>
      </w:pPr>
      <w:bookmarkStart w:id="43" w:name="100045"/>
      <w:bookmarkEnd w:id="43"/>
      <w:r>
        <w:t>3. За что Вы не должны платить</w:t>
      </w:r>
    </w:p>
    <w:p w:rsidR="00D474BC" w:rsidRDefault="00D474BC" w:rsidP="00D474BC">
      <w:pPr>
        <w:pStyle w:val="pboth"/>
        <w:jc w:val="both"/>
      </w:pPr>
      <w:bookmarkStart w:id="44" w:name="100046"/>
      <w:bookmarkEnd w:id="44"/>
      <w:proofErr w:type="gramStart"/>
      <w:r>
        <w:t>В соответствии с законодательством Российской Федерации в сфере охраны здоровья граждан при оказании медицинской помощи в рамках</w:t>
      </w:r>
      <w:proofErr w:type="gramEnd"/>
      <w:r>
        <w:t xml:space="preserve"> Программы и территориальных программ не подлежат оплате за счет личных средств граждан:</w:t>
      </w:r>
    </w:p>
    <w:p w:rsidR="00D474BC" w:rsidRDefault="00D474BC" w:rsidP="00D474BC">
      <w:pPr>
        <w:pStyle w:val="pboth"/>
        <w:jc w:val="both"/>
      </w:pPr>
      <w:bookmarkStart w:id="45" w:name="100047"/>
      <w:bookmarkEnd w:id="45"/>
      <w:r>
        <w:t>- оказание медицинских услуг;</w:t>
      </w:r>
    </w:p>
    <w:p w:rsidR="00D474BC" w:rsidRDefault="00D474BC" w:rsidP="00D474BC">
      <w:pPr>
        <w:pStyle w:val="pboth"/>
        <w:jc w:val="both"/>
      </w:pPr>
      <w:bookmarkStart w:id="46" w:name="100048"/>
      <w:bookmarkEnd w:id="46"/>
      <w:r>
        <w:t>- назначение и применение в стационарных условиях, в условиях дневного стационара, при оказании медицинской помощи в экстренной и неотложной форме лекарственных препаратов по медицинским показаниям:</w:t>
      </w:r>
    </w:p>
    <w:p w:rsidR="00D474BC" w:rsidRDefault="00D474BC" w:rsidP="00D474BC">
      <w:pPr>
        <w:pStyle w:val="pboth"/>
        <w:jc w:val="both"/>
      </w:pPr>
      <w:bookmarkStart w:id="47" w:name="100049"/>
      <w:bookmarkEnd w:id="47"/>
      <w:r>
        <w:t>а) включенных в перечень жизненно необходимых и важнейших лекарственных препаратов;</w:t>
      </w:r>
    </w:p>
    <w:p w:rsidR="00D474BC" w:rsidRDefault="00D474BC" w:rsidP="00D474BC">
      <w:pPr>
        <w:pStyle w:val="pboth"/>
        <w:jc w:val="both"/>
      </w:pPr>
      <w:bookmarkStart w:id="48" w:name="100050"/>
      <w:bookmarkEnd w:id="48"/>
      <w:r>
        <w:t>б) не входящих в перечень жизненно необходимых и важнейших лекарственных препаратов, в случаях их замены из-за индивидуальной непереносимости, по жизненным показаниям;</w:t>
      </w:r>
    </w:p>
    <w:p w:rsidR="00D474BC" w:rsidRDefault="00D474BC" w:rsidP="00D474BC">
      <w:pPr>
        <w:pStyle w:val="pboth"/>
        <w:jc w:val="both"/>
      </w:pPr>
      <w:bookmarkStart w:id="49" w:name="100051"/>
      <w:bookmarkEnd w:id="49"/>
      <w:r>
        <w:t>- назначение и применение медицинских изделий, компонентов крови, лечебного питания, в том числе специализированных продуктов лечебного питания по медицинским показаниям;</w:t>
      </w:r>
    </w:p>
    <w:p w:rsidR="00D474BC" w:rsidRDefault="00D474BC" w:rsidP="00D474BC">
      <w:pPr>
        <w:pStyle w:val="pboth"/>
        <w:jc w:val="both"/>
      </w:pPr>
      <w:bookmarkStart w:id="50" w:name="100052"/>
      <w:bookmarkEnd w:id="50"/>
      <w:r>
        <w:t>- размещение в маломестных палатах (боксах) пациентов по медицинским и (или) эпидемиологическим показаниям;</w:t>
      </w:r>
    </w:p>
    <w:p w:rsidR="00D474BC" w:rsidRDefault="00D474BC" w:rsidP="00D474BC">
      <w:pPr>
        <w:pStyle w:val="pboth"/>
        <w:jc w:val="both"/>
      </w:pPr>
      <w:bookmarkStart w:id="51" w:name="100053"/>
      <w:bookmarkEnd w:id="51"/>
      <w:r>
        <w:t>- для детей в возрасте до четырех лет создание условий пребывания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медицинской организации, а для ребенка старше указанного возраста - при наличии медицинских показаний;</w:t>
      </w:r>
    </w:p>
    <w:p w:rsidR="00D474BC" w:rsidRDefault="00D474BC" w:rsidP="00D474BC">
      <w:pPr>
        <w:pStyle w:val="pboth"/>
        <w:jc w:val="both"/>
      </w:pPr>
      <w:bookmarkStart w:id="52" w:name="100054"/>
      <w:bookmarkEnd w:id="52"/>
      <w:r>
        <w:t>- транспортные услуги при сопровождении медицинским работником пациента, находящегося на лечении в стационарных условиях, в случае необходимости проведения ему диагностических исследований при отсутствии возможности их проведения медицинской организацией, оказывающей медицинскую помощь.</w:t>
      </w:r>
    </w:p>
    <w:p w:rsidR="00D474BC" w:rsidRDefault="00D474BC" w:rsidP="00D474BC">
      <w:pPr>
        <w:pStyle w:val="pboth"/>
        <w:jc w:val="both"/>
      </w:pPr>
      <w:bookmarkStart w:id="53" w:name="100055"/>
      <w:bookmarkEnd w:id="53"/>
      <w:r>
        <w:t>4. О платных медицинских услугах</w:t>
      </w:r>
    </w:p>
    <w:p w:rsidR="00D474BC" w:rsidRDefault="00D474BC" w:rsidP="00D474BC">
      <w:pPr>
        <w:pStyle w:val="pboth"/>
        <w:jc w:val="both"/>
      </w:pPr>
      <w:bookmarkStart w:id="54" w:name="100056"/>
      <w:bookmarkEnd w:id="54"/>
      <w:r>
        <w:t>В соответствии с законодательством Российской Федерации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D474BC" w:rsidRDefault="00D474BC" w:rsidP="00D474BC">
      <w:pPr>
        <w:pStyle w:val="pboth"/>
        <w:jc w:val="both"/>
      </w:pPr>
      <w:bookmarkStart w:id="55" w:name="100057"/>
      <w:bookmarkEnd w:id="55"/>
      <w:r>
        <w:lastRenderedPageBreak/>
        <w:t>При этом платные медицинские услуги могут оказываться в полном объеме медицинской помощи либо по Вашей просьбе в виде осуществления отдельных консультаций или медицинских вмешательств.</w:t>
      </w:r>
    </w:p>
    <w:p w:rsidR="00D474BC" w:rsidRDefault="00D474BC" w:rsidP="00D474BC">
      <w:pPr>
        <w:pStyle w:val="pboth"/>
        <w:jc w:val="both"/>
      </w:pPr>
      <w:bookmarkStart w:id="56" w:name="100058"/>
      <w:bookmarkEnd w:id="56"/>
      <w:r>
        <w:t>Медицинские организации, участвующие в реализации Программы и территориальных программ, имеют право оказывать Вам платные медицинские услуги:</w:t>
      </w:r>
    </w:p>
    <w:p w:rsidR="00D474BC" w:rsidRDefault="00D474BC" w:rsidP="00D474BC">
      <w:pPr>
        <w:pStyle w:val="pboth"/>
        <w:jc w:val="both"/>
      </w:pPr>
      <w:bookmarkStart w:id="57" w:name="100059"/>
      <w:bookmarkEnd w:id="57"/>
      <w:r>
        <w:t>- на иных условиях, чем предусмотрено Программой, территориальными программами и (или) целевыми программами. Вам следует ознакомиться с важным для гражданина разделом Программы и территориальной программы - "Порядок и условия бесплатного оказания гражданам медицинской помощи".</w:t>
      </w:r>
    </w:p>
    <w:p w:rsidR="00D474BC" w:rsidRDefault="00D474BC" w:rsidP="00D474BC">
      <w:pPr>
        <w:pStyle w:val="pboth"/>
        <w:jc w:val="both"/>
      </w:pPr>
      <w:bookmarkStart w:id="58" w:name="100060"/>
      <w:bookmarkEnd w:id="58"/>
      <w:r>
        <w:t>- при оказании медицинских услуг анонимно, за исключением случаев, предусмотренных законодательством Российской Федерации;</w:t>
      </w:r>
    </w:p>
    <w:p w:rsidR="00D474BC" w:rsidRDefault="00D474BC" w:rsidP="00D474BC">
      <w:pPr>
        <w:pStyle w:val="pboth"/>
        <w:jc w:val="both"/>
      </w:pPr>
      <w:bookmarkStart w:id="59" w:name="100061"/>
      <w:bookmarkEnd w:id="59"/>
      <w:r>
        <w:t>-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D474BC" w:rsidRDefault="00D474BC" w:rsidP="00D474BC">
      <w:pPr>
        <w:pStyle w:val="pboth"/>
        <w:jc w:val="both"/>
      </w:pPr>
      <w:bookmarkStart w:id="60" w:name="100062"/>
      <w:bookmarkEnd w:id="60"/>
      <w:r>
        <w:t>- при самостоятельном обращении за получением медицинских услуг, за исключением:</w:t>
      </w:r>
    </w:p>
    <w:p w:rsidR="00D474BC" w:rsidRDefault="00D474BC" w:rsidP="00D474BC">
      <w:pPr>
        <w:pStyle w:val="pboth"/>
        <w:jc w:val="both"/>
      </w:pPr>
      <w:bookmarkStart w:id="61" w:name="100063"/>
      <w:bookmarkEnd w:id="61"/>
      <w:r>
        <w:t>а) самостоятельного обращения гражданина в медицинскую организацию, выбранную им не чаще одного раза в год (за исключением изменения места жительства или места пребывания);</w:t>
      </w:r>
    </w:p>
    <w:p w:rsidR="00D474BC" w:rsidRDefault="00D474BC" w:rsidP="00D474BC">
      <w:pPr>
        <w:pStyle w:val="pboth"/>
        <w:jc w:val="both"/>
      </w:pPr>
      <w:bookmarkStart w:id="62" w:name="100064"/>
      <w:bookmarkEnd w:id="62"/>
      <w:r>
        <w:t>б) оказания медицинской помощи в экстренной и неотложной форме при самостоятельном обращении гражданина в медицинскую организацию;</w:t>
      </w:r>
    </w:p>
    <w:p w:rsidR="00D474BC" w:rsidRDefault="00D474BC" w:rsidP="00D474BC">
      <w:pPr>
        <w:pStyle w:val="pboth"/>
        <w:jc w:val="both"/>
      </w:pPr>
      <w:bookmarkStart w:id="63" w:name="100065"/>
      <w:bookmarkEnd w:id="63"/>
      <w:r>
        <w:t>в) направления на предоставление медицинских услуг врачом-терапевтом участковым, врачом-педиатром участковым, врачом общей практики (семейным врачом), врачом-специалистом, фельдшером, а также оказания первичной специализированной медико-санитарной помощи, специализированной медицинской помощи по направлению лечащего врача;</w:t>
      </w:r>
    </w:p>
    <w:p w:rsidR="00D474BC" w:rsidRDefault="00D474BC" w:rsidP="00D474BC">
      <w:pPr>
        <w:pStyle w:val="pboth"/>
        <w:jc w:val="both"/>
      </w:pPr>
      <w:bookmarkStart w:id="64" w:name="100066"/>
      <w:bookmarkEnd w:id="64"/>
      <w:r>
        <w:t>г) иных случаев, предусмотренных законодательством в сфере охраны здоровья.</w:t>
      </w:r>
    </w:p>
    <w:p w:rsidR="00D474BC" w:rsidRDefault="00D474BC" w:rsidP="00D474BC">
      <w:pPr>
        <w:pStyle w:val="pboth"/>
        <w:jc w:val="both"/>
      </w:pPr>
      <w:bookmarkStart w:id="65" w:name="100067"/>
      <w:bookmarkEnd w:id="65"/>
      <w:r>
        <w:t>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и территориальных программ.</w:t>
      </w:r>
    </w:p>
    <w:p w:rsidR="00D474BC" w:rsidRDefault="00D474BC" w:rsidP="00D474BC">
      <w:pPr>
        <w:pStyle w:val="pboth"/>
        <w:jc w:val="both"/>
      </w:pPr>
      <w:bookmarkStart w:id="66" w:name="100068"/>
      <w:bookmarkEnd w:id="66"/>
      <w:r>
        <w:t>5. Куда обращаться по возникающим вопросам и при нарушении Ваших прав на бесплатную медицинскую помощь</w:t>
      </w:r>
    </w:p>
    <w:p w:rsidR="00D474BC" w:rsidRDefault="00D474BC" w:rsidP="00D474BC">
      <w:pPr>
        <w:pStyle w:val="pboth"/>
        <w:jc w:val="both"/>
      </w:pPr>
      <w:bookmarkStart w:id="67" w:name="100069"/>
      <w:bookmarkEnd w:id="67"/>
      <w:r>
        <w:t xml:space="preserve">По вопросам бесплатного оказания медицинской помощи и в случае нарушения прав граждан на ее предоставление, разрешения конфликтных ситуаций, в том числе при отказах в предоставлении медицинской помощи, взимания денежных средств за ее оказание следует обращаться </w:t>
      </w:r>
      <w:proofErr w:type="gramStart"/>
      <w:r>
        <w:t>в</w:t>
      </w:r>
      <w:proofErr w:type="gramEnd"/>
      <w:r>
        <w:t>:</w:t>
      </w:r>
    </w:p>
    <w:p w:rsidR="00D474BC" w:rsidRDefault="00D474BC" w:rsidP="00D474BC">
      <w:pPr>
        <w:pStyle w:val="pboth"/>
        <w:jc w:val="both"/>
      </w:pPr>
      <w:bookmarkStart w:id="68" w:name="100070"/>
      <w:bookmarkEnd w:id="68"/>
      <w:r>
        <w:t>- администрацию медицинской организации - к заведующему отделением, руководителю медицинской организации;</w:t>
      </w:r>
    </w:p>
    <w:p w:rsidR="00D474BC" w:rsidRDefault="00D474BC" w:rsidP="00D474BC">
      <w:pPr>
        <w:pStyle w:val="pboth"/>
        <w:jc w:val="both"/>
      </w:pPr>
      <w:bookmarkStart w:id="69" w:name="100071"/>
      <w:bookmarkEnd w:id="69"/>
      <w:r>
        <w:lastRenderedPageBreak/>
        <w:t xml:space="preserve">- в офис страховой медицинской организации, включая страхового представителя, - </w:t>
      </w:r>
      <w:proofErr w:type="spellStart"/>
      <w:r>
        <w:t>очно</w:t>
      </w:r>
      <w:proofErr w:type="spellEnd"/>
      <w:r>
        <w:t xml:space="preserve"> или по телефону, номер которого указан в страховом полисе;</w:t>
      </w:r>
    </w:p>
    <w:p w:rsidR="00D474BC" w:rsidRDefault="00D474BC" w:rsidP="00D474BC">
      <w:pPr>
        <w:pStyle w:val="pboth"/>
        <w:jc w:val="both"/>
      </w:pPr>
      <w:bookmarkStart w:id="70" w:name="100072"/>
      <w:bookmarkEnd w:id="70"/>
      <w:r>
        <w:t xml:space="preserve">- территориальный орган управления здравоохранением и территориальный орган </w:t>
      </w:r>
      <w:proofErr w:type="spellStart"/>
      <w:r>
        <w:t>Росздравнадзора</w:t>
      </w:r>
      <w:proofErr w:type="spellEnd"/>
      <w:r>
        <w:t>, территориальный фонд обязательного медицинского страхования;</w:t>
      </w:r>
    </w:p>
    <w:p w:rsidR="00D474BC" w:rsidRDefault="00D474BC" w:rsidP="00D474BC">
      <w:pPr>
        <w:pStyle w:val="pboth"/>
        <w:jc w:val="both"/>
      </w:pPr>
      <w:bookmarkStart w:id="71" w:name="100073"/>
      <w:bookmarkEnd w:id="71"/>
      <w:r>
        <w:t xml:space="preserve">- общественные советы (организации) по защите прав пациентов при органе государственной власти субъекта Российской Федерации в сфере охраны здоровья и при территориальном органе </w:t>
      </w:r>
      <w:proofErr w:type="spellStart"/>
      <w:r>
        <w:t>Росздравнадзора</w:t>
      </w:r>
      <w:proofErr w:type="spellEnd"/>
      <w:r>
        <w:t>;</w:t>
      </w:r>
    </w:p>
    <w:p w:rsidR="00D474BC" w:rsidRDefault="00D474BC" w:rsidP="00D474BC">
      <w:pPr>
        <w:pStyle w:val="pboth"/>
        <w:jc w:val="both"/>
      </w:pPr>
      <w:bookmarkStart w:id="72" w:name="100074"/>
      <w:bookmarkEnd w:id="72"/>
      <w:r>
        <w:t xml:space="preserve">- профессиональные некоммерческие медицинские и </w:t>
      </w:r>
      <w:proofErr w:type="spellStart"/>
      <w:r>
        <w:t>пациентские</w:t>
      </w:r>
      <w:proofErr w:type="spellEnd"/>
      <w:r>
        <w:t xml:space="preserve"> организации;</w:t>
      </w:r>
    </w:p>
    <w:p w:rsidR="00D474BC" w:rsidRDefault="00D474BC" w:rsidP="00D474BC">
      <w:pPr>
        <w:pStyle w:val="pboth"/>
        <w:jc w:val="both"/>
      </w:pPr>
      <w:bookmarkStart w:id="73" w:name="100075"/>
      <w:bookmarkEnd w:id="73"/>
      <w:r>
        <w:t xml:space="preserve">- федеральные органы власти и организации, включая Министерство здравоохранения Российской Федерации, Федеральный фонд обязательного медицинского страхования, </w:t>
      </w:r>
      <w:proofErr w:type="spellStart"/>
      <w:r>
        <w:t>Росздравнадзор</w:t>
      </w:r>
      <w:proofErr w:type="spellEnd"/>
      <w:r>
        <w:t xml:space="preserve"> и пр.</w:t>
      </w:r>
    </w:p>
    <w:p w:rsidR="00D474BC" w:rsidRDefault="00D474BC" w:rsidP="00D474BC">
      <w:pPr>
        <w:pStyle w:val="pboth"/>
        <w:jc w:val="both"/>
      </w:pPr>
      <w:bookmarkStart w:id="74" w:name="100076"/>
      <w:bookmarkEnd w:id="74"/>
      <w:r>
        <w:t>6. Что Вам следует знать о страховых представителях страховых медицинских организаций</w:t>
      </w:r>
    </w:p>
    <w:p w:rsidR="00D474BC" w:rsidRDefault="00D474BC" w:rsidP="00D474BC">
      <w:pPr>
        <w:pStyle w:val="pboth"/>
        <w:jc w:val="both"/>
      </w:pPr>
      <w:bookmarkStart w:id="75" w:name="100077"/>
      <w:bookmarkEnd w:id="75"/>
      <w:r>
        <w:t>Страховой представитель - это сотрудник страховой медицинской организации, прошедший специальное обучение, представляющий Ваши интересы и обеспечивающий Ваше индивидуальное сопровождение при оказании медицинской помощи, предусмотренной законодательством.</w:t>
      </w:r>
    </w:p>
    <w:p w:rsidR="00D474BC" w:rsidRDefault="00D474BC" w:rsidP="00D474BC">
      <w:pPr>
        <w:pStyle w:val="pboth"/>
        <w:jc w:val="both"/>
      </w:pPr>
      <w:bookmarkStart w:id="76" w:name="100078"/>
      <w:bookmarkEnd w:id="76"/>
      <w:r>
        <w:t>Страховой представитель:</w:t>
      </w:r>
    </w:p>
    <w:p w:rsidR="00D474BC" w:rsidRDefault="00D474BC" w:rsidP="00D474BC">
      <w:pPr>
        <w:pStyle w:val="pboth"/>
        <w:jc w:val="both"/>
      </w:pPr>
      <w:bookmarkStart w:id="77" w:name="100079"/>
      <w:bookmarkEnd w:id="77"/>
      <w:r>
        <w:t>- предоставляет Вам справочно-консультативную информацию, в том числе о праве выбора (замены) и порядке выбора (замены) страховой медицинской организации, медицинской организации и врача, а также о порядке получения полиса обязательного медицинского страхования;</w:t>
      </w:r>
    </w:p>
    <w:p w:rsidR="00D474BC" w:rsidRDefault="00D474BC" w:rsidP="00D474BC">
      <w:pPr>
        <w:pStyle w:val="pboth"/>
        <w:jc w:val="both"/>
      </w:pPr>
      <w:bookmarkStart w:id="78" w:name="100080"/>
      <w:bookmarkEnd w:id="78"/>
      <w:r>
        <w:t>- информирует Вас о необходимости прохождения диспансеризации и опрашивает по результатам ее прохождения;</w:t>
      </w:r>
    </w:p>
    <w:p w:rsidR="00D474BC" w:rsidRDefault="00D474BC" w:rsidP="00D474BC">
      <w:pPr>
        <w:pStyle w:val="pboth"/>
        <w:jc w:val="both"/>
      </w:pPr>
      <w:bookmarkStart w:id="79" w:name="100081"/>
      <w:bookmarkEnd w:id="79"/>
      <w:r>
        <w:t>- консультирует Вас по вопросам оказания медицинской помощи;</w:t>
      </w:r>
    </w:p>
    <w:p w:rsidR="00D474BC" w:rsidRDefault="00D474BC" w:rsidP="00D474BC">
      <w:pPr>
        <w:pStyle w:val="pboth"/>
        <w:jc w:val="both"/>
      </w:pPr>
      <w:bookmarkStart w:id="80" w:name="100082"/>
      <w:bookmarkEnd w:id="80"/>
      <w:r>
        <w:t>- сообщает об условиях оказания медицинской помощи и наличии свободных мест для госпитализации в плановом порядке;</w:t>
      </w:r>
    </w:p>
    <w:p w:rsidR="00D474BC" w:rsidRDefault="00D474BC" w:rsidP="00D474BC">
      <w:pPr>
        <w:pStyle w:val="pboth"/>
        <w:jc w:val="both"/>
      </w:pPr>
      <w:bookmarkStart w:id="81" w:name="100083"/>
      <w:bookmarkEnd w:id="81"/>
      <w:r>
        <w:t>- помогает Вам подобрать медицинскую организацию, в том числе оказывающую специализированную медицинскую помощь;</w:t>
      </w:r>
    </w:p>
    <w:p w:rsidR="00D474BC" w:rsidRDefault="00D474BC" w:rsidP="00D474BC">
      <w:pPr>
        <w:pStyle w:val="pboth"/>
        <w:jc w:val="both"/>
      </w:pPr>
      <w:bookmarkStart w:id="82" w:name="100084"/>
      <w:bookmarkEnd w:id="82"/>
      <w:r>
        <w:t>- контролирует прохождение Вами диспансеризации;</w:t>
      </w:r>
    </w:p>
    <w:p w:rsidR="00D474BC" w:rsidRDefault="00D474BC" w:rsidP="00D474BC">
      <w:pPr>
        <w:pStyle w:val="pboth"/>
        <w:jc w:val="both"/>
      </w:pPr>
      <w:bookmarkStart w:id="83" w:name="100085"/>
      <w:bookmarkEnd w:id="83"/>
      <w:r>
        <w:t>- организует рассмотрение жалоб застрахованных граждан на качество и доступность оказания медицинской помощи.</w:t>
      </w:r>
    </w:p>
    <w:p w:rsidR="00D474BC" w:rsidRDefault="00D474BC" w:rsidP="00D474BC">
      <w:pPr>
        <w:pStyle w:val="pboth"/>
        <w:jc w:val="both"/>
      </w:pPr>
      <w:bookmarkStart w:id="84" w:name="100086"/>
      <w:bookmarkEnd w:id="84"/>
      <w:r>
        <w:t xml:space="preserve">Кроме того, Вы можете обращаться в офис страховой медицинской организации к страховому представителю </w:t>
      </w:r>
      <w:proofErr w:type="gramStart"/>
      <w:r>
        <w:t>при</w:t>
      </w:r>
      <w:proofErr w:type="gramEnd"/>
      <w:r>
        <w:t>:</w:t>
      </w:r>
    </w:p>
    <w:p w:rsidR="00D474BC" w:rsidRDefault="00D474BC" w:rsidP="00D474BC">
      <w:pPr>
        <w:pStyle w:val="pboth"/>
        <w:jc w:val="both"/>
      </w:pPr>
      <w:bookmarkStart w:id="85" w:name="100087"/>
      <w:bookmarkEnd w:id="85"/>
      <w:r>
        <w:t xml:space="preserve">- </w:t>
      </w:r>
      <w:proofErr w:type="gramStart"/>
      <w:r>
        <w:t>отказе</w:t>
      </w:r>
      <w:proofErr w:type="gramEnd"/>
      <w:r>
        <w:t xml:space="preserve"> в записи на прием к врачу-специалисту при наличии направления лечащего врача;</w:t>
      </w:r>
    </w:p>
    <w:p w:rsidR="00D474BC" w:rsidRDefault="00D474BC" w:rsidP="00D474BC">
      <w:pPr>
        <w:pStyle w:val="pboth"/>
        <w:jc w:val="both"/>
      </w:pPr>
      <w:bookmarkStart w:id="86" w:name="100088"/>
      <w:bookmarkEnd w:id="86"/>
      <w:r>
        <w:lastRenderedPageBreak/>
        <w:t xml:space="preserve">- </w:t>
      </w:r>
      <w:proofErr w:type="gramStart"/>
      <w:r>
        <w:t>нарушении</w:t>
      </w:r>
      <w:proofErr w:type="gramEnd"/>
      <w:r>
        <w:t xml:space="preserve"> предельных сроков ожидания медицинской помощи в плановой, неотложной и экстренной формах;</w:t>
      </w:r>
    </w:p>
    <w:p w:rsidR="00D474BC" w:rsidRDefault="00D474BC" w:rsidP="00D474BC">
      <w:pPr>
        <w:pStyle w:val="pboth"/>
        <w:jc w:val="both"/>
      </w:pPr>
      <w:bookmarkStart w:id="87" w:name="100089"/>
      <w:bookmarkEnd w:id="87"/>
      <w:r>
        <w:t xml:space="preserve">- </w:t>
      </w:r>
      <w:proofErr w:type="gramStart"/>
      <w:r>
        <w:t>отказе</w:t>
      </w:r>
      <w:proofErr w:type="gramEnd"/>
      <w:r>
        <w:t xml:space="preserve"> в бесплатном предоставлении лекарственных препаратов, медицинских изделий, лечебного питания - всего того, что предусмотрено Программой;</w:t>
      </w:r>
    </w:p>
    <w:p w:rsidR="00D474BC" w:rsidRDefault="00D474BC" w:rsidP="00D474BC">
      <w:pPr>
        <w:pStyle w:val="pboth"/>
        <w:jc w:val="both"/>
      </w:pPr>
      <w:bookmarkStart w:id="88" w:name="100090"/>
      <w:bookmarkEnd w:id="88"/>
      <w:r>
        <w:t>- ситуации, когда Вам предложено оплатить те медицинские услуги, которые по медицинским показаниям назначил Ваш лечащий врач. Если Вы уже заплатили за медицинские услуги, обязательно сохраните кассовый чек, товарные чеки и обратитесь в страховую медицинскую организацию, где вам помогут установить правомерность взимания денежных средств, а при неправомерности - организовать их возмещение;</w:t>
      </w:r>
    </w:p>
    <w:p w:rsidR="00D474BC" w:rsidRDefault="00D474BC" w:rsidP="00D474BC">
      <w:pPr>
        <w:pStyle w:val="pboth"/>
        <w:jc w:val="both"/>
      </w:pPr>
      <w:bookmarkStart w:id="89" w:name="100091"/>
      <w:bookmarkEnd w:id="89"/>
      <w:r>
        <w:t>- иных случаях, когда Вы считаете, что Ваши права нарушаются.</w:t>
      </w:r>
    </w:p>
    <w:p w:rsidR="00D474BC" w:rsidRDefault="00D474BC" w:rsidP="00D474BC">
      <w:pPr>
        <w:pStyle w:val="pcenter"/>
        <w:jc w:val="both"/>
      </w:pPr>
      <w:bookmarkStart w:id="90" w:name="100092"/>
      <w:bookmarkEnd w:id="90"/>
      <w:r>
        <w:t>Будьте здоровы!</w:t>
      </w:r>
    </w:p>
    <w:p w:rsidR="000B7FC8" w:rsidRDefault="00D474BC" w:rsidP="00D474BC">
      <w:pPr>
        <w:jc w:val="both"/>
      </w:pPr>
    </w:p>
    <w:sectPr w:rsidR="000B7FC8" w:rsidSect="00E3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74BC"/>
    <w:rsid w:val="0065288A"/>
    <w:rsid w:val="009F3753"/>
    <w:rsid w:val="00D474BC"/>
    <w:rsid w:val="00E32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D4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D47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474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galacts.ru/doc/Konstitucija-RF/razdel-i/glava-2/statja-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2267</Words>
  <Characters>12923</Characters>
  <Application>Microsoft Office Word</Application>
  <DocSecurity>0</DocSecurity>
  <Lines>107</Lines>
  <Paragraphs>30</Paragraphs>
  <ScaleCrop>false</ScaleCrop>
  <Company/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2019-02-01T03:09:00Z</dcterms:created>
  <dcterms:modified xsi:type="dcterms:W3CDTF">2019-02-01T03:12:00Z</dcterms:modified>
</cp:coreProperties>
</file>